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7B08" w14:textId="56DE69FE" w:rsidR="00ED5359" w:rsidRPr="009159DE" w:rsidRDefault="008829C1" w:rsidP="00C31156">
      <w:pPr>
        <w:spacing w:before="1200" w:line="276" w:lineRule="auto"/>
        <w:jc w:val="center"/>
        <w:rPr>
          <w:rFonts w:ascii="Arial" w:hAnsi="Arial" w:cs="Arial"/>
          <w:b/>
          <w:sz w:val="32"/>
          <w:szCs w:val="28"/>
        </w:rPr>
      </w:pPr>
      <w:r w:rsidRPr="009159DE"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7728" behindDoc="0" locked="0" layoutInCell="1" allowOverlap="1" wp14:anchorId="2D4772C5" wp14:editId="2E8F9F4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9755" cy="692150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359" w:rsidRPr="009159DE">
        <w:rPr>
          <w:rFonts w:ascii="Arial" w:hAnsi="Arial" w:cs="Arial"/>
          <w:b/>
          <w:sz w:val="32"/>
          <w:szCs w:val="28"/>
        </w:rPr>
        <w:t>USNESENÍ</w:t>
      </w:r>
    </w:p>
    <w:p w14:paraId="18AAB60E" w14:textId="77777777" w:rsidR="00ED5359" w:rsidRPr="00376238" w:rsidRDefault="00ED5359" w:rsidP="005B336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76238">
        <w:rPr>
          <w:rFonts w:ascii="Arial" w:hAnsi="Arial" w:cs="Arial"/>
          <w:b/>
          <w:sz w:val="28"/>
          <w:szCs w:val="28"/>
        </w:rPr>
        <w:t>VLÁDY ČESKÉ REPUBLIKY</w:t>
      </w:r>
    </w:p>
    <w:p w14:paraId="6816E9E3" w14:textId="77777777" w:rsidR="00CC387A" w:rsidRDefault="00ED5359" w:rsidP="00CC387A">
      <w:pPr>
        <w:jc w:val="center"/>
        <w:rPr>
          <w:rFonts w:ascii="Arial" w:hAnsi="Arial" w:cs="Arial"/>
          <w:sz w:val="22"/>
          <w:szCs w:val="22"/>
        </w:rPr>
      </w:pPr>
      <w:r w:rsidRPr="003375EF">
        <w:rPr>
          <w:rFonts w:ascii="Arial" w:hAnsi="Arial" w:cs="Arial"/>
          <w:sz w:val="22"/>
          <w:szCs w:val="22"/>
        </w:rPr>
        <w:t>ze dne</w:t>
      </w:r>
      <w:r w:rsidR="006F71D3">
        <w:rPr>
          <w:rFonts w:ascii="Arial" w:hAnsi="Arial" w:cs="Arial"/>
          <w:sz w:val="22"/>
          <w:szCs w:val="22"/>
        </w:rPr>
        <w:t xml:space="preserve"> </w:t>
      </w:r>
      <w:r w:rsidR="00CA1CA4">
        <w:rPr>
          <w:rFonts w:ascii="Arial" w:hAnsi="Arial" w:cs="Arial"/>
          <w:sz w:val="22"/>
          <w:szCs w:val="22"/>
        </w:rPr>
        <w:t>27</w:t>
      </w:r>
      <w:r w:rsidR="006F71D3">
        <w:rPr>
          <w:rFonts w:ascii="Arial" w:hAnsi="Arial" w:cs="Arial"/>
          <w:sz w:val="22"/>
          <w:szCs w:val="22"/>
        </w:rPr>
        <w:t xml:space="preserve">. </w:t>
      </w:r>
      <w:r w:rsidR="00F8744B">
        <w:rPr>
          <w:rFonts w:ascii="Arial" w:hAnsi="Arial" w:cs="Arial"/>
          <w:sz w:val="22"/>
          <w:szCs w:val="22"/>
        </w:rPr>
        <w:t>ledna 2020</w:t>
      </w:r>
      <w:r w:rsidR="00AA5BA4">
        <w:rPr>
          <w:rFonts w:ascii="Arial" w:hAnsi="Arial" w:cs="Arial"/>
          <w:sz w:val="22"/>
          <w:szCs w:val="22"/>
        </w:rPr>
        <w:t xml:space="preserve"> č. </w:t>
      </w:r>
      <w:r w:rsidR="000966D0">
        <w:rPr>
          <w:rFonts w:ascii="Arial" w:hAnsi="Arial" w:cs="Arial"/>
          <w:sz w:val="22"/>
          <w:szCs w:val="22"/>
        </w:rPr>
        <w:t>86</w:t>
      </w:r>
    </w:p>
    <w:p w14:paraId="52178926" w14:textId="77777777" w:rsidR="00CC387A" w:rsidRDefault="00CC387A" w:rsidP="00CC387A">
      <w:pPr>
        <w:jc w:val="center"/>
        <w:rPr>
          <w:rFonts w:ascii="Arial" w:hAnsi="Arial" w:cs="Arial"/>
          <w:sz w:val="22"/>
          <w:szCs w:val="22"/>
        </w:rPr>
      </w:pPr>
    </w:p>
    <w:p w14:paraId="4DA6AFEC" w14:textId="7E194066" w:rsidR="00E934FB" w:rsidRPr="00326BF8" w:rsidRDefault="00E934FB" w:rsidP="000966D0">
      <w:pPr>
        <w:pStyle w:val="Styl1-Nzevmaterilu"/>
      </w:pPr>
      <w:r w:rsidRPr="00326BF8">
        <w:t xml:space="preserve">o uložení povinností informovat </w:t>
      </w:r>
      <w:r w:rsidR="00B05E4B" w:rsidRPr="00326BF8">
        <w:t xml:space="preserve">Digitální a informační agenturu </w:t>
      </w:r>
      <w:r w:rsidRPr="00326BF8">
        <w:t>v souvislosti s výdaji v oblasti informačních a komunikačních technologií</w:t>
      </w:r>
    </w:p>
    <w:p w14:paraId="31C22C04" w14:textId="77777777" w:rsidR="000966D0" w:rsidRPr="00326BF8" w:rsidRDefault="000966D0" w:rsidP="000966D0">
      <w:pPr>
        <w:pStyle w:val="Styl1-Nzevmaterilu"/>
      </w:pPr>
    </w:p>
    <w:p w14:paraId="011F6209" w14:textId="77777777" w:rsidR="000966D0" w:rsidRPr="00326BF8" w:rsidRDefault="000966D0" w:rsidP="000966D0">
      <w:pPr>
        <w:spacing w:after="240"/>
        <w:rPr>
          <w:rFonts w:ascii="Arial" w:hAnsi="Arial" w:cs="Arial"/>
          <w:b/>
          <w:sz w:val="22"/>
          <w:szCs w:val="22"/>
        </w:rPr>
      </w:pPr>
      <w:r w:rsidRPr="00326BF8">
        <w:rPr>
          <w:rFonts w:ascii="Arial" w:hAnsi="Arial" w:cs="Arial"/>
          <w:b/>
          <w:sz w:val="22"/>
          <w:szCs w:val="22"/>
        </w:rPr>
        <w:t>Vláda</w:t>
      </w:r>
    </w:p>
    <w:p w14:paraId="2C0098CF" w14:textId="77777777" w:rsidR="000966D0" w:rsidRPr="00326BF8" w:rsidRDefault="000966D0" w:rsidP="000966D0">
      <w:pPr>
        <w:pStyle w:val="Styl1-I"/>
      </w:pPr>
      <w:r w:rsidRPr="00326BF8">
        <w:rPr>
          <w:b/>
        </w:rPr>
        <w:t xml:space="preserve">schvaluje </w:t>
      </w:r>
      <w:r w:rsidRPr="00326BF8">
        <w:t>Základní zásady postupu při posuzování záměrů výdajů v oblasti informačních a komunikačních technologií</w:t>
      </w:r>
      <w:r w:rsidR="00A913EE" w:rsidRPr="00326BF8">
        <w:t xml:space="preserve"> (dále jen „Základní zásady“), uvedené v příloze tohoto usnesení;</w:t>
      </w:r>
    </w:p>
    <w:p w14:paraId="2DF3171E" w14:textId="77777777" w:rsidR="000966D0" w:rsidRPr="00326BF8" w:rsidRDefault="000966D0" w:rsidP="000966D0">
      <w:pPr>
        <w:pStyle w:val="Styl1-I"/>
      </w:pPr>
      <w:r w:rsidRPr="00326BF8">
        <w:rPr>
          <w:b/>
        </w:rPr>
        <w:t>ukládá</w:t>
      </w:r>
      <w:r w:rsidRPr="00326BF8">
        <w:t xml:space="preserve"> členům vlády a vedoucím ostatních ústředních správních úřadů </w:t>
      </w:r>
    </w:p>
    <w:p w14:paraId="61CA97AD" w14:textId="53EF106A" w:rsidR="000966D0" w:rsidRPr="00326BF8" w:rsidRDefault="000966D0" w:rsidP="000966D0">
      <w:pPr>
        <w:pStyle w:val="Styl1"/>
      </w:pPr>
      <w:r w:rsidRPr="00326BF8">
        <w:t xml:space="preserve">informovat </w:t>
      </w:r>
      <w:r w:rsidR="000552D4" w:rsidRPr="00326BF8">
        <w:t>Digitální a informační agenturu</w:t>
      </w:r>
      <w:r w:rsidR="000552D4" w:rsidRPr="00326BF8">
        <w:rPr>
          <w:b/>
          <w:bCs/>
        </w:rPr>
        <w:t xml:space="preserve"> </w:t>
      </w:r>
      <w:r w:rsidRPr="00326BF8">
        <w:t xml:space="preserve">o </w:t>
      </w:r>
    </w:p>
    <w:p w14:paraId="3429ABC4" w14:textId="5755490D" w:rsidR="000966D0" w:rsidRPr="00326BF8" w:rsidRDefault="000966D0" w:rsidP="000966D0">
      <w:pPr>
        <w:pStyle w:val="Styla"/>
      </w:pPr>
      <w:r w:rsidRPr="00326BF8">
        <w:t>záměrech učinit výdaj v oblasti digitalizace nebo informačních a komunikačních technologií, jestliže tento výdaj je určen na pořízení či technické zhodnocení určeného informačního systému veřejné správy, anebo jde o výdaj s takovým informačním systémem související (například výdaj na technické a programové prostředky včetně prvků síťové infrastruktury);</w:t>
      </w:r>
    </w:p>
    <w:p w14:paraId="3DAF4D2E" w14:textId="75467618" w:rsidR="000966D0" w:rsidRPr="00326BF8" w:rsidRDefault="000966D0" w:rsidP="000966D0">
      <w:pPr>
        <w:pStyle w:val="Styla"/>
      </w:pPr>
      <w:r w:rsidRPr="00326BF8">
        <w:t xml:space="preserve">veškerých ostatních záměrech učinit výdaj v oblasti digitalizace nebo informačních a komunikačních technologií s předpokládanou hodnotou plnění přesahující </w:t>
      </w:r>
      <w:r w:rsidR="00C62256" w:rsidRPr="00326BF8">
        <w:t>20</w:t>
      </w:r>
      <w:r w:rsidR="00C62256" w:rsidRPr="00326BF8">
        <w:rPr>
          <w:b/>
          <w:bCs/>
        </w:rPr>
        <w:t xml:space="preserve"> </w:t>
      </w:r>
      <w:r w:rsidRPr="00326BF8">
        <w:t>mil. Kč, které nejsou uvedeny v bodě II/1/a) tohoto usnesení.</w:t>
      </w:r>
    </w:p>
    <w:p w14:paraId="0930A26D" w14:textId="5C1E5538" w:rsidR="000966D0" w:rsidRPr="00326BF8" w:rsidRDefault="00D916FF" w:rsidP="000966D0">
      <w:pPr>
        <w:pStyle w:val="Styl1"/>
        <w:numPr>
          <w:ilvl w:val="0"/>
          <w:numId w:val="0"/>
        </w:numPr>
        <w:spacing w:after="120"/>
        <w:rPr>
          <w:strike/>
        </w:rPr>
      </w:pPr>
      <w:r w:rsidRPr="00326BF8">
        <w:rPr>
          <w:rFonts w:eastAsia="Arial"/>
        </w:rPr>
        <w:t xml:space="preserve">Informační povinnost je v případě záměrů uvedených v bodě II/1a tohoto usnesení splněna obdržením souhlasného stanoviska a v případě záměrů uvedených v bodě II/1b tohoto usnesení obdržením vyjádření. </w:t>
      </w:r>
      <w:r w:rsidR="009B08C2" w:rsidRPr="00326BF8">
        <w:rPr>
          <w:rFonts w:eastAsia="Arial"/>
        </w:rPr>
        <w:t>Digitální a informační agentura</w:t>
      </w:r>
      <w:r w:rsidRPr="00326BF8">
        <w:rPr>
          <w:rFonts w:eastAsia="Arial"/>
        </w:rPr>
        <w:t xml:space="preserve"> následně uveřejní souhrnné informace o záměrech uvedených v bodě II/1 tohoto usnesení na svých webových stránkách. Informační povinnost podle tohoto usnesení se nevztahuje na informační systémy veřejné správy, na které se nevztahuje zákon č. 365/2000 Sb., o informačních systémech veřejné správy, ve znění pozdějších předpisů</w:t>
      </w:r>
    </w:p>
    <w:p w14:paraId="29D3D25E" w14:textId="77777777" w:rsidR="000966D0" w:rsidRPr="00326BF8" w:rsidRDefault="000966D0" w:rsidP="000966D0">
      <w:pPr>
        <w:pStyle w:val="Styl1"/>
      </w:pPr>
      <w:r w:rsidRPr="00326BF8">
        <w:t>zajistit dodržování Základních zásad;</w:t>
      </w:r>
    </w:p>
    <w:p w14:paraId="3E3A1E6A" w14:textId="77777777" w:rsidR="000966D0" w:rsidRPr="00326BF8" w:rsidRDefault="000966D0" w:rsidP="000966D0">
      <w:pPr>
        <w:pStyle w:val="Styl1-I"/>
      </w:pPr>
      <w:r w:rsidRPr="00326BF8">
        <w:rPr>
          <w:b/>
        </w:rPr>
        <w:t>zrušuje</w:t>
      </w:r>
      <w:r w:rsidRPr="00326BF8">
        <w:t xml:space="preserve"> Základní zásady postupu při čerpání finančních prostředků na výdaje související s informačními a komunikačními technologiemi s hodnotou více než 6 mil. Kč ročně, uvedené v příloze č. 2 usnesení vlády ze dne 2. listopadu 2015 č. 889;</w:t>
      </w:r>
    </w:p>
    <w:p w14:paraId="77D9D858" w14:textId="77777777" w:rsidR="004D49C2" w:rsidRPr="000966D0" w:rsidRDefault="000966D0" w:rsidP="00EE5E8C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966D0">
        <w:rPr>
          <w:rFonts w:ascii="Arial" w:hAnsi="Arial" w:cs="Arial"/>
          <w:b/>
          <w:bCs/>
          <w:sz w:val="22"/>
          <w:szCs w:val="22"/>
          <w:u w:val="single"/>
        </w:rPr>
        <w:t>Provedou:</w:t>
      </w:r>
    </w:p>
    <w:p w14:paraId="7B4DAF23" w14:textId="77777777" w:rsidR="000966D0" w:rsidRDefault="000966D0" w:rsidP="000966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členové vlády,</w:t>
      </w:r>
    </w:p>
    <w:p w14:paraId="6E44C5A0" w14:textId="77777777" w:rsidR="000966D0" w:rsidRDefault="000966D0" w:rsidP="000966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ostatních ústředních správních úřadů</w:t>
      </w:r>
    </w:p>
    <w:p w14:paraId="5F5E8B53" w14:textId="77777777" w:rsidR="000966D0" w:rsidRDefault="000966D0" w:rsidP="000966D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913E743" w14:textId="77777777" w:rsidR="004D49C2" w:rsidRDefault="004D49C2" w:rsidP="00EE5E8C">
      <w:pPr>
        <w:jc w:val="both"/>
        <w:rPr>
          <w:rFonts w:ascii="Arial" w:hAnsi="Arial" w:cs="Arial"/>
          <w:bCs/>
          <w:sz w:val="22"/>
          <w:szCs w:val="22"/>
        </w:rPr>
      </w:pPr>
    </w:p>
    <w:p w14:paraId="1B9BD5B3" w14:textId="77777777" w:rsidR="004D49C2" w:rsidRDefault="004D49C2" w:rsidP="00EE5E8C">
      <w:pPr>
        <w:jc w:val="both"/>
        <w:rPr>
          <w:rFonts w:ascii="Arial" w:hAnsi="Arial" w:cs="Arial"/>
          <w:bCs/>
          <w:sz w:val="22"/>
          <w:szCs w:val="22"/>
        </w:rPr>
      </w:pPr>
    </w:p>
    <w:p w14:paraId="4461FE22" w14:textId="77777777" w:rsidR="004D49C2" w:rsidRDefault="004D49C2" w:rsidP="00EE5E8C">
      <w:pPr>
        <w:jc w:val="both"/>
        <w:rPr>
          <w:rFonts w:ascii="Arial" w:hAnsi="Arial" w:cs="Arial"/>
          <w:bCs/>
          <w:sz w:val="22"/>
          <w:szCs w:val="22"/>
        </w:rPr>
      </w:pPr>
    </w:p>
    <w:p w14:paraId="7E5F2A7A" w14:textId="77777777" w:rsidR="00EE5E8C" w:rsidRDefault="00EE5E8C" w:rsidP="00EE5E8C">
      <w:pPr>
        <w:jc w:val="both"/>
        <w:rPr>
          <w:rFonts w:ascii="Arial" w:hAnsi="Arial" w:cs="Arial"/>
          <w:bCs/>
          <w:sz w:val="22"/>
          <w:szCs w:val="22"/>
        </w:rPr>
      </w:pPr>
    </w:p>
    <w:p w14:paraId="23ED7924" w14:textId="77777777" w:rsidR="000966D0" w:rsidRDefault="000966D0" w:rsidP="00EE5E8C">
      <w:pPr>
        <w:jc w:val="both"/>
        <w:rPr>
          <w:rFonts w:ascii="Arial" w:hAnsi="Arial" w:cs="Arial"/>
          <w:bCs/>
          <w:sz w:val="22"/>
          <w:szCs w:val="22"/>
        </w:rPr>
      </w:pPr>
    </w:p>
    <w:p w14:paraId="684D266E" w14:textId="77777777" w:rsidR="00EE5E8C" w:rsidRDefault="00EE5E8C" w:rsidP="00EE5E8C">
      <w:pPr>
        <w:jc w:val="both"/>
        <w:rPr>
          <w:rFonts w:ascii="Arial" w:hAnsi="Arial" w:cs="Arial"/>
          <w:bCs/>
          <w:sz w:val="22"/>
          <w:szCs w:val="22"/>
        </w:rPr>
      </w:pPr>
    </w:p>
    <w:p w14:paraId="72C82752" w14:textId="77777777" w:rsidR="00EE5E8C" w:rsidRDefault="00EE5E8C" w:rsidP="00EE5E8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Ing. Andrej Babiš</w:t>
      </w:r>
      <w:r w:rsidR="002379C2">
        <w:rPr>
          <w:rFonts w:ascii="Arial" w:hAnsi="Arial" w:cs="Arial"/>
          <w:bCs/>
          <w:sz w:val="22"/>
          <w:szCs w:val="22"/>
        </w:rPr>
        <w:t xml:space="preserve">, v. r. </w:t>
      </w:r>
    </w:p>
    <w:p w14:paraId="03995B12" w14:textId="77777777" w:rsidR="00EE5E8C" w:rsidRPr="0083212A" w:rsidRDefault="00EE5E8C" w:rsidP="0032372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předseda vlády</w:t>
      </w:r>
    </w:p>
    <w:sectPr w:rsidR="00EE5E8C" w:rsidRPr="0083212A" w:rsidSect="00F60916">
      <w:headerReference w:type="even" r:id="rId9"/>
      <w:footerReference w:type="default" r:id="rId10"/>
      <w:pgSz w:w="11906" w:h="16838"/>
      <w:pgMar w:top="130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FB995" w14:textId="77777777" w:rsidR="00BC4646" w:rsidRDefault="00BC4646">
      <w:r>
        <w:separator/>
      </w:r>
    </w:p>
  </w:endnote>
  <w:endnote w:type="continuationSeparator" w:id="0">
    <w:p w14:paraId="77571E9D" w14:textId="77777777" w:rsidR="00BC4646" w:rsidRDefault="00BC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5466" w14:textId="77777777" w:rsidR="009E2368" w:rsidRDefault="009E236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379C2">
      <w:rPr>
        <w:noProof/>
      </w:rPr>
      <w:t>2</w:t>
    </w:r>
    <w:r>
      <w:fldChar w:fldCharType="end"/>
    </w:r>
  </w:p>
  <w:p w14:paraId="42DDA193" w14:textId="77777777" w:rsidR="009E2368" w:rsidRDefault="009E23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F52FB" w14:textId="77777777" w:rsidR="00BC4646" w:rsidRDefault="00BC4646">
      <w:r>
        <w:separator/>
      </w:r>
    </w:p>
  </w:footnote>
  <w:footnote w:type="continuationSeparator" w:id="0">
    <w:p w14:paraId="2D338DD0" w14:textId="77777777" w:rsidR="00BC4646" w:rsidRDefault="00BC4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872C" w14:textId="77777777" w:rsidR="00000B9E" w:rsidRDefault="00000B9E" w:rsidP="00CE5CD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45424D" w14:textId="77777777" w:rsidR="00000B9E" w:rsidRDefault="00000B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62B6"/>
    <w:multiLevelType w:val="hybridMultilevel"/>
    <w:tmpl w:val="341C9346"/>
    <w:lvl w:ilvl="0" w:tplc="7D382D70">
      <w:start w:val="1"/>
      <w:numFmt w:val="upperRoman"/>
      <w:pStyle w:val="Styl1-I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F0A72"/>
    <w:multiLevelType w:val="hybridMultilevel"/>
    <w:tmpl w:val="FA3C8C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0218C"/>
    <w:multiLevelType w:val="hybridMultilevel"/>
    <w:tmpl w:val="10FAB544"/>
    <w:lvl w:ilvl="0" w:tplc="6204C88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D10C8"/>
    <w:multiLevelType w:val="hybridMultilevel"/>
    <w:tmpl w:val="924C0D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A0E8F"/>
    <w:multiLevelType w:val="multilevel"/>
    <w:tmpl w:val="38FC965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720" w:hanging="153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tabs>
          <w:tab w:val="num" w:pos="1324"/>
        </w:tabs>
        <w:ind w:left="1077" w:hanging="113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9343331"/>
    <w:multiLevelType w:val="hybridMultilevel"/>
    <w:tmpl w:val="0E9E2320"/>
    <w:lvl w:ilvl="0" w:tplc="F29E2CAC">
      <w:start w:val="1"/>
      <w:numFmt w:val="lowerLetter"/>
      <w:lvlText w:val="%1)"/>
      <w:lvlJc w:val="left"/>
      <w:pPr>
        <w:ind w:left="900" w:hanging="360"/>
      </w:p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>
      <w:start w:val="1"/>
      <w:numFmt w:val="decimal"/>
      <w:lvlText w:val="%4."/>
      <w:lvlJc w:val="left"/>
      <w:pPr>
        <w:ind w:left="3060" w:hanging="360"/>
      </w:pPr>
    </w:lvl>
    <w:lvl w:ilvl="4" w:tplc="04050019">
      <w:start w:val="1"/>
      <w:numFmt w:val="lowerLetter"/>
      <w:lvlText w:val="%5."/>
      <w:lvlJc w:val="left"/>
      <w:pPr>
        <w:ind w:left="3780" w:hanging="360"/>
      </w:pPr>
    </w:lvl>
    <w:lvl w:ilvl="5" w:tplc="0405001B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>
      <w:start w:val="1"/>
      <w:numFmt w:val="lowerLetter"/>
      <w:lvlText w:val="%8."/>
      <w:lvlJc w:val="left"/>
      <w:pPr>
        <w:ind w:left="5940" w:hanging="360"/>
      </w:pPr>
    </w:lvl>
    <w:lvl w:ilvl="8" w:tplc="0405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A336ECA"/>
    <w:multiLevelType w:val="hybridMultilevel"/>
    <w:tmpl w:val="64741B8E"/>
    <w:lvl w:ilvl="0" w:tplc="027C8E6C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C430C90"/>
    <w:multiLevelType w:val="multilevel"/>
    <w:tmpl w:val="CBF04E28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  <w:rPr>
        <w:rFonts w:hint="default"/>
      </w:r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27A7FBC"/>
    <w:multiLevelType w:val="hybridMultilevel"/>
    <w:tmpl w:val="69A2DF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94D68"/>
    <w:multiLevelType w:val="hybridMultilevel"/>
    <w:tmpl w:val="C8D8C49C"/>
    <w:lvl w:ilvl="0" w:tplc="0405000F">
      <w:start w:val="1"/>
      <w:numFmt w:val="decimal"/>
      <w:pStyle w:val="Nadpis5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4107EB"/>
    <w:multiLevelType w:val="hybridMultilevel"/>
    <w:tmpl w:val="CD6E9468"/>
    <w:lvl w:ilvl="0" w:tplc="D75EC212">
      <w:start w:val="1"/>
      <w:numFmt w:val="decimal"/>
      <w:pStyle w:val="Styl1-1"/>
      <w:lvlText w:val="%1."/>
      <w:lvlJc w:val="left"/>
      <w:pPr>
        <w:ind w:left="943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9161" w:hanging="360"/>
      </w:pPr>
    </w:lvl>
    <w:lvl w:ilvl="2" w:tplc="0405001B" w:tentative="1">
      <w:start w:val="1"/>
      <w:numFmt w:val="lowerRoman"/>
      <w:lvlText w:val="%3."/>
      <w:lvlJc w:val="right"/>
      <w:pPr>
        <w:ind w:left="9881" w:hanging="180"/>
      </w:pPr>
    </w:lvl>
    <w:lvl w:ilvl="3" w:tplc="0405000F" w:tentative="1">
      <w:start w:val="1"/>
      <w:numFmt w:val="decimal"/>
      <w:lvlText w:val="%4."/>
      <w:lvlJc w:val="left"/>
      <w:pPr>
        <w:ind w:left="10601" w:hanging="360"/>
      </w:pPr>
    </w:lvl>
    <w:lvl w:ilvl="4" w:tplc="04050019" w:tentative="1">
      <w:start w:val="1"/>
      <w:numFmt w:val="lowerLetter"/>
      <w:lvlText w:val="%5."/>
      <w:lvlJc w:val="left"/>
      <w:pPr>
        <w:ind w:left="11321" w:hanging="360"/>
      </w:pPr>
    </w:lvl>
    <w:lvl w:ilvl="5" w:tplc="0405001B" w:tentative="1">
      <w:start w:val="1"/>
      <w:numFmt w:val="lowerRoman"/>
      <w:lvlText w:val="%6."/>
      <w:lvlJc w:val="right"/>
      <w:pPr>
        <w:ind w:left="12041" w:hanging="180"/>
      </w:pPr>
    </w:lvl>
    <w:lvl w:ilvl="6" w:tplc="0405000F" w:tentative="1">
      <w:start w:val="1"/>
      <w:numFmt w:val="decimal"/>
      <w:lvlText w:val="%7."/>
      <w:lvlJc w:val="left"/>
      <w:pPr>
        <w:ind w:left="12761" w:hanging="360"/>
      </w:pPr>
    </w:lvl>
    <w:lvl w:ilvl="7" w:tplc="04050019" w:tentative="1">
      <w:start w:val="1"/>
      <w:numFmt w:val="lowerLetter"/>
      <w:lvlText w:val="%8."/>
      <w:lvlJc w:val="left"/>
      <w:pPr>
        <w:ind w:left="13481" w:hanging="360"/>
      </w:pPr>
    </w:lvl>
    <w:lvl w:ilvl="8" w:tplc="040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1" w15:restartNumberingAfterBreak="0">
    <w:nsid w:val="6A866DA0"/>
    <w:multiLevelType w:val="hybridMultilevel"/>
    <w:tmpl w:val="E728AC18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B411F"/>
    <w:multiLevelType w:val="hybridMultilevel"/>
    <w:tmpl w:val="FC222AAE"/>
    <w:lvl w:ilvl="0" w:tplc="CFB01660">
      <w:start w:val="1"/>
      <w:numFmt w:val="upperRoman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E92F29"/>
    <w:multiLevelType w:val="hybridMultilevel"/>
    <w:tmpl w:val="A7A85A9A"/>
    <w:lvl w:ilvl="0" w:tplc="55A86EB2">
      <w:start w:val="1"/>
      <w:numFmt w:val="lowerLetter"/>
      <w:pStyle w:val="Styl1-a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569209">
    <w:abstractNumId w:val="9"/>
  </w:num>
  <w:num w:numId="2" w16cid:durableId="1334643631">
    <w:abstractNumId w:val="0"/>
  </w:num>
  <w:num w:numId="3" w16cid:durableId="1654068536">
    <w:abstractNumId w:val="10"/>
  </w:num>
  <w:num w:numId="4" w16cid:durableId="850022749">
    <w:abstractNumId w:val="13"/>
  </w:num>
  <w:num w:numId="5" w16cid:durableId="537397471">
    <w:abstractNumId w:val="7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21103951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3126511">
    <w:abstractNumId w:val="7"/>
    <w:lvlOverride w:ilvl="0">
      <w:startOverride w:val="1"/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startOverride w:val="1"/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55315616">
    <w:abstractNumId w:val="7"/>
    <w:lvlOverride w:ilvl="0">
      <w:startOverride w:val="1"/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startOverride w:val="1"/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993799297">
    <w:abstractNumId w:val="7"/>
    <w:lvlOverride w:ilvl="0">
      <w:startOverride w:val="1"/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startOverride w:val="1"/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 w16cid:durableId="23210208">
    <w:abstractNumId w:val="7"/>
    <w:lvlOverride w:ilvl="0">
      <w:startOverride w:val="1"/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startOverride w:val="1"/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 w16cid:durableId="1354186000">
    <w:abstractNumId w:val="7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 w16cid:durableId="1546060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28644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4601558">
    <w:abstractNumId w:val="11"/>
  </w:num>
  <w:num w:numId="15" w16cid:durableId="15150742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8134196">
    <w:abstractNumId w:val="7"/>
  </w:num>
  <w:num w:numId="17" w16cid:durableId="619456101">
    <w:abstractNumId w:val="7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Arial" w:hAnsi="Arial" w:cs="Times New Roman" w:hint="default"/>
          <w:b/>
          <w:sz w:val="22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cs="Times New Roman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8" w16cid:durableId="722872978">
    <w:abstractNumId w:val="7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Arial" w:hAnsi="Arial" w:cs="Times New Roman" w:hint="default"/>
          <w:b/>
          <w:sz w:val="22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cs="Times New Roman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9" w16cid:durableId="17386250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66391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09534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47088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84996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322174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7090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72592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0172528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72793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66730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4D"/>
    <w:rsid w:val="00000B9E"/>
    <w:rsid w:val="0000160C"/>
    <w:rsid w:val="000031E1"/>
    <w:rsid w:val="00003F0B"/>
    <w:rsid w:val="00005ADC"/>
    <w:rsid w:val="000117DC"/>
    <w:rsid w:val="00014BB3"/>
    <w:rsid w:val="00015141"/>
    <w:rsid w:val="00026DCF"/>
    <w:rsid w:val="000275E2"/>
    <w:rsid w:val="00030915"/>
    <w:rsid w:val="00031433"/>
    <w:rsid w:val="00042CA9"/>
    <w:rsid w:val="00045D6D"/>
    <w:rsid w:val="000461CB"/>
    <w:rsid w:val="00046799"/>
    <w:rsid w:val="00046F0A"/>
    <w:rsid w:val="00051514"/>
    <w:rsid w:val="000533B9"/>
    <w:rsid w:val="000535E3"/>
    <w:rsid w:val="00054B6E"/>
    <w:rsid w:val="000552D4"/>
    <w:rsid w:val="00055DAC"/>
    <w:rsid w:val="00060E7C"/>
    <w:rsid w:val="0006714E"/>
    <w:rsid w:val="00070AE8"/>
    <w:rsid w:val="00070F14"/>
    <w:rsid w:val="000746B8"/>
    <w:rsid w:val="000773EE"/>
    <w:rsid w:val="00085A36"/>
    <w:rsid w:val="00086D6A"/>
    <w:rsid w:val="000922D9"/>
    <w:rsid w:val="000924AF"/>
    <w:rsid w:val="000966D0"/>
    <w:rsid w:val="000A1185"/>
    <w:rsid w:val="000A3930"/>
    <w:rsid w:val="000A5B09"/>
    <w:rsid w:val="000B2A6E"/>
    <w:rsid w:val="000B6EB5"/>
    <w:rsid w:val="000C0EB0"/>
    <w:rsid w:val="000C2072"/>
    <w:rsid w:val="000C34F3"/>
    <w:rsid w:val="000C42F5"/>
    <w:rsid w:val="000C45C1"/>
    <w:rsid w:val="000C4AEA"/>
    <w:rsid w:val="000C71B6"/>
    <w:rsid w:val="000C7A8D"/>
    <w:rsid w:val="000C7AE8"/>
    <w:rsid w:val="000D30A5"/>
    <w:rsid w:val="000D5846"/>
    <w:rsid w:val="000D70C7"/>
    <w:rsid w:val="000E07BB"/>
    <w:rsid w:val="000E28FF"/>
    <w:rsid w:val="000E768A"/>
    <w:rsid w:val="000F59F8"/>
    <w:rsid w:val="00106AC6"/>
    <w:rsid w:val="00106F64"/>
    <w:rsid w:val="0010733A"/>
    <w:rsid w:val="00114E04"/>
    <w:rsid w:val="00121DD2"/>
    <w:rsid w:val="00127E8B"/>
    <w:rsid w:val="00130F1F"/>
    <w:rsid w:val="00132D77"/>
    <w:rsid w:val="00137254"/>
    <w:rsid w:val="0014382F"/>
    <w:rsid w:val="001439C8"/>
    <w:rsid w:val="001469E5"/>
    <w:rsid w:val="001469E6"/>
    <w:rsid w:val="00147B6B"/>
    <w:rsid w:val="001523D6"/>
    <w:rsid w:val="001613CB"/>
    <w:rsid w:val="001731A8"/>
    <w:rsid w:val="0018124E"/>
    <w:rsid w:val="00185649"/>
    <w:rsid w:val="001859E6"/>
    <w:rsid w:val="00191E99"/>
    <w:rsid w:val="00194FF5"/>
    <w:rsid w:val="00197A4C"/>
    <w:rsid w:val="001A372D"/>
    <w:rsid w:val="001A76B7"/>
    <w:rsid w:val="001B0CE3"/>
    <w:rsid w:val="001B1C58"/>
    <w:rsid w:val="001B2438"/>
    <w:rsid w:val="001B33A6"/>
    <w:rsid w:val="001B378D"/>
    <w:rsid w:val="001B4BC0"/>
    <w:rsid w:val="001C08D4"/>
    <w:rsid w:val="001C2365"/>
    <w:rsid w:val="001C2C1A"/>
    <w:rsid w:val="001C5C99"/>
    <w:rsid w:val="001C6388"/>
    <w:rsid w:val="001C799E"/>
    <w:rsid w:val="001D0375"/>
    <w:rsid w:val="001D388B"/>
    <w:rsid w:val="001D4F5B"/>
    <w:rsid w:val="001D579C"/>
    <w:rsid w:val="001D5B62"/>
    <w:rsid w:val="001D5DBD"/>
    <w:rsid w:val="001E1C64"/>
    <w:rsid w:val="001E433F"/>
    <w:rsid w:val="001E7039"/>
    <w:rsid w:val="001F2795"/>
    <w:rsid w:val="001F6737"/>
    <w:rsid w:val="001F72EE"/>
    <w:rsid w:val="0020229E"/>
    <w:rsid w:val="002063EC"/>
    <w:rsid w:val="00207B29"/>
    <w:rsid w:val="00213C9C"/>
    <w:rsid w:val="002206B8"/>
    <w:rsid w:val="00224255"/>
    <w:rsid w:val="00224FA6"/>
    <w:rsid w:val="00227239"/>
    <w:rsid w:val="00230078"/>
    <w:rsid w:val="00234E7D"/>
    <w:rsid w:val="002379C2"/>
    <w:rsid w:val="00244602"/>
    <w:rsid w:val="00246204"/>
    <w:rsid w:val="00250911"/>
    <w:rsid w:val="00253457"/>
    <w:rsid w:val="00257447"/>
    <w:rsid w:val="00264371"/>
    <w:rsid w:val="00275ED1"/>
    <w:rsid w:val="0028190D"/>
    <w:rsid w:val="00281C4E"/>
    <w:rsid w:val="00287968"/>
    <w:rsid w:val="00292EAE"/>
    <w:rsid w:val="00293AC7"/>
    <w:rsid w:val="002944A0"/>
    <w:rsid w:val="002A1457"/>
    <w:rsid w:val="002A336B"/>
    <w:rsid w:val="002B2F62"/>
    <w:rsid w:val="002B458C"/>
    <w:rsid w:val="002B4C93"/>
    <w:rsid w:val="002B62CC"/>
    <w:rsid w:val="002B773D"/>
    <w:rsid w:val="002C0D41"/>
    <w:rsid w:val="002C4461"/>
    <w:rsid w:val="002C6E38"/>
    <w:rsid w:val="002D1A38"/>
    <w:rsid w:val="002D24F0"/>
    <w:rsid w:val="002E0283"/>
    <w:rsid w:val="002E2AE7"/>
    <w:rsid w:val="002E3D97"/>
    <w:rsid w:val="002E538E"/>
    <w:rsid w:val="002F1E25"/>
    <w:rsid w:val="002F2BBC"/>
    <w:rsid w:val="002F35C3"/>
    <w:rsid w:val="00304C6D"/>
    <w:rsid w:val="0030519E"/>
    <w:rsid w:val="00306E7C"/>
    <w:rsid w:val="00307619"/>
    <w:rsid w:val="00307DBE"/>
    <w:rsid w:val="00313F17"/>
    <w:rsid w:val="00315F86"/>
    <w:rsid w:val="00317D81"/>
    <w:rsid w:val="00323721"/>
    <w:rsid w:val="003252A9"/>
    <w:rsid w:val="00326BF8"/>
    <w:rsid w:val="00326D00"/>
    <w:rsid w:val="00331A7B"/>
    <w:rsid w:val="00331B16"/>
    <w:rsid w:val="003350C2"/>
    <w:rsid w:val="003375EF"/>
    <w:rsid w:val="00340847"/>
    <w:rsid w:val="00342C50"/>
    <w:rsid w:val="00344CE6"/>
    <w:rsid w:val="003473BD"/>
    <w:rsid w:val="00347926"/>
    <w:rsid w:val="00352476"/>
    <w:rsid w:val="00354574"/>
    <w:rsid w:val="00364E5E"/>
    <w:rsid w:val="00366AAC"/>
    <w:rsid w:val="0037038F"/>
    <w:rsid w:val="00370A19"/>
    <w:rsid w:val="00371A37"/>
    <w:rsid w:val="00373AC7"/>
    <w:rsid w:val="00376238"/>
    <w:rsid w:val="00377485"/>
    <w:rsid w:val="00382792"/>
    <w:rsid w:val="003829BB"/>
    <w:rsid w:val="0039336F"/>
    <w:rsid w:val="00393C67"/>
    <w:rsid w:val="003A0096"/>
    <w:rsid w:val="003A12C9"/>
    <w:rsid w:val="003B08F0"/>
    <w:rsid w:val="003B1807"/>
    <w:rsid w:val="003B2400"/>
    <w:rsid w:val="003B2B78"/>
    <w:rsid w:val="003C1475"/>
    <w:rsid w:val="003C167C"/>
    <w:rsid w:val="003C523A"/>
    <w:rsid w:val="003C5D10"/>
    <w:rsid w:val="003C6077"/>
    <w:rsid w:val="003C681B"/>
    <w:rsid w:val="003C6F56"/>
    <w:rsid w:val="003C7389"/>
    <w:rsid w:val="003D1511"/>
    <w:rsid w:val="003D1811"/>
    <w:rsid w:val="003D2C28"/>
    <w:rsid w:val="003D2E59"/>
    <w:rsid w:val="003D31B3"/>
    <w:rsid w:val="003D3DC3"/>
    <w:rsid w:val="003D581C"/>
    <w:rsid w:val="003D67B2"/>
    <w:rsid w:val="003D6AE8"/>
    <w:rsid w:val="003D7430"/>
    <w:rsid w:val="003E062C"/>
    <w:rsid w:val="003E104C"/>
    <w:rsid w:val="003E1AD2"/>
    <w:rsid w:val="003E21D3"/>
    <w:rsid w:val="003E22F5"/>
    <w:rsid w:val="003E3198"/>
    <w:rsid w:val="003E4798"/>
    <w:rsid w:val="003E6A2E"/>
    <w:rsid w:val="003F664B"/>
    <w:rsid w:val="00400047"/>
    <w:rsid w:val="004036E0"/>
    <w:rsid w:val="00411A37"/>
    <w:rsid w:val="00415C72"/>
    <w:rsid w:val="00416EE6"/>
    <w:rsid w:val="00421173"/>
    <w:rsid w:val="00421AED"/>
    <w:rsid w:val="004224DB"/>
    <w:rsid w:val="00422623"/>
    <w:rsid w:val="0042520A"/>
    <w:rsid w:val="00427648"/>
    <w:rsid w:val="00427B21"/>
    <w:rsid w:val="004310A4"/>
    <w:rsid w:val="004325F3"/>
    <w:rsid w:val="00435676"/>
    <w:rsid w:val="00437FE5"/>
    <w:rsid w:val="00443C8E"/>
    <w:rsid w:val="0044718D"/>
    <w:rsid w:val="00447335"/>
    <w:rsid w:val="0045079A"/>
    <w:rsid w:val="00450E85"/>
    <w:rsid w:val="004567F4"/>
    <w:rsid w:val="0045738C"/>
    <w:rsid w:val="004602E3"/>
    <w:rsid w:val="00464CFF"/>
    <w:rsid w:val="00464DF3"/>
    <w:rsid w:val="004654F8"/>
    <w:rsid w:val="00466D3C"/>
    <w:rsid w:val="0047018B"/>
    <w:rsid w:val="004728FB"/>
    <w:rsid w:val="00475A8D"/>
    <w:rsid w:val="00481169"/>
    <w:rsid w:val="00481C8E"/>
    <w:rsid w:val="00484D6E"/>
    <w:rsid w:val="00486240"/>
    <w:rsid w:val="004A0932"/>
    <w:rsid w:val="004A0A1C"/>
    <w:rsid w:val="004A2941"/>
    <w:rsid w:val="004A4A8C"/>
    <w:rsid w:val="004B261A"/>
    <w:rsid w:val="004C20FD"/>
    <w:rsid w:val="004C3AF0"/>
    <w:rsid w:val="004C4225"/>
    <w:rsid w:val="004C69F9"/>
    <w:rsid w:val="004C6A73"/>
    <w:rsid w:val="004D0DDD"/>
    <w:rsid w:val="004D4718"/>
    <w:rsid w:val="004D49C2"/>
    <w:rsid w:val="004D4F6F"/>
    <w:rsid w:val="004D742D"/>
    <w:rsid w:val="004D79A9"/>
    <w:rsid w:val="004E0DA0"/>
    <w:rsid w:val="004E24D6"/>
    <w:rsid w:val="004E45C0"/>
    <w:rsid w:val="004E48FC"/>
    <w:rsid w:val="004F0337"/>
    <w:rsid w:val="004F0D68"/>
    <w:rsid w:val="004F6CDE"/>
    <w:rsid w:val="004F7F84"/>
    <w:rsid w:val="005027AE"/>
    <w:rsid w:val="005056FF"/>
    <w:rsid w:val="00507C01"/>
    <w:rsid w:val="005102E6"/>
    <w:rsid w:val="00513B3F"/>
    <w:rsid w:val="005145CD"/>
    <w:rsid w:val="005168EC"/>
    <w:rsid w:val="005177C0"/>
    <w:rsid w:val="00517BD8"/>
    <w:rsid w:val="0052063F"/>
    <w:rsid w:val="005210F1"/>
    <w:rsid w:val="0052253F"/>
    <w:rsid w:val="0052566A"/>
    <w:rsid w:val="00530421"/>
    <w:rsid w:val="00531DC4"/>
    <w:rsid w:val="0053707F"/>
    <w:rsid w:val="00537D2A"/>
    <w:rsid w:val="00542098"/>
    <w:rsid w:val="00545862"/>
    <w:rsid w:val="005517DB"/>
    <w:rsid w:val="005555EF"/>
    <w:rsid w:val="0055617C"/>
    <w:rsid w:val="005604FA"/>
    <w:rsid w:val="0056414B"/>
    <w:rsid w:val="0056542F"/>
    <w:rsid w:val="00571544"/>
    <w:rsid w:val="00571CF5"/>
    <w:rsid w:val="00572800"/>
    <w:rsid w:val="00573658"/>
    <w:rsid w:val="00575400"/>
    <w:rsid w:val="00581418"/>
    <w:rsid w:val="005819C6"/>
    <w:rsid w:val="00585E48"/>
    <w:rsid w:val="00585F1B"/>
    <w:rsid w:val="005925DF"/>
    <w:rsid w:val="005962AD"/>
    <w:rsid w:val="00596497"/>
    <w:rsid w:val="005A1C6F"/>
    <w:rsid w:val="005A2E3E"/>
    <w:rsid w:val="005A6E40"/>
    <w:rsid w:val="005A71F1"/>
    <w:rsid w:val="005A7F15"/>
    <w:rsid w:val="005B336B"/>
    <w:rsid w:val="005B3745"/>
    <w:rsid w:val="005B463B"/>
    <w:rsid w:val="005B49A7"/>
    <w:rsid w:val="005B49C9"/>
    <w:rsid w:val="005B5284"/>
    <w:rsid w:val="005B6CBC"/>
    <w:rsid w:val="005C2757"/>
    <w:rsid w:val="005C4720"/>
    <w:rsid w:val="005C47B5"/>
    <w:rsid w:val="005C6A40"/>
    <w:rsid w:val="005D3574"/>
    <w:rsid w:val="005D4510"/>
    <w:rsid w:val="005D488A"/>
    <w:rsid w:val="005D5FE3"/>
    <w:rsid w:val="005E18FB"/>
    <w:rsid w:val="005E212C"/>
    <w:rsid w:val="005E2FA6"/>
    <w:rsid w:val="005E5AE9"/>
    <w:rsid w:val="005E639C"/>
    <w:rsid w:val="005E6B83"/>
    <w:rsid w:val="005F003B"/>
    <w:rsid w:val="005F0714"/>
    <w:rsid w:val="005F2C0A"/>
    <w:rsid w:val="005F4C0C"/>
    <w:rsid w:val="005F6265"/>
    <w:rsid w:val="00601302"/>
    <w:rsid w:val="00601A55"/>
    <w:rsid w:val="006021E8"/>
    <w:rsid w:val="006024C6"/>
    <w:rsid w:val="0060300C"/>
    <w:rsid w:val="00606605"/>
    <w:rsid w:val="00613DB2"/>
    <w:rsid w:val="00613E04"/>
    <w:rsid w:val="006160B7"/>
    <w:rsid w:val="00616CED"/>
    <w:rsid w:val="0062163A"/>
    <w:rsid w:val="00626D58"/>
    <w:rsid w:val="006277F8"/>
    <w:rsid w:val="006309B8"/>
    <w:rsid w:val="006345AA"/>
    <w:rsid w:val="00634E73"/>
    <w:rsid w:val="00637F8B"/>
    <w:rsid w:val="00641093"/>
    <w:rsid w:val="00646831"/>
    <w:rsid w:val="00646F50"/>
    <w:rsid w:val="0065547C"/>
    <w:rsid w:val="00655DED"/>
    <w:rsid w:val="00656332"/>
    <w:rsid w:val="006571F7"/>
    <w:rsid w:val="00666D1C"/>
    <w:rsid w:val="00671207"/>
    <w:rsid w:val="00672E21"/>
    <w:rsid w:val="006764A5"/>
    <w:rsid w:val="00681CAD"/>
    <w:rsid w:val="0068346C"/>
    <w:rsid w:val="006845BA"/>
    <w:rsid w:val="00694DEF"/>
    <w:rsid w:val="006A08D6"/>
    <w:rsid w:val="006A23A8"/>
    <w:rsid w:val="006A3D67"/>
    <w:rsid w:val="006A6170"/>
    <w:rsid w:val="006B10B0"/>
    <w:rsid w:val="006C1F5D"/>
    <w:rsid w:val="006C5237"/>
    <w:rsid w:val="006C74DC"/>
    <w:rsid w:val="006C7A3A"/>
    <w:rsid w:val="006C7C85"/>
    <w:rsid w:val="006D0A7A"/>
    <w:rsid w:val="006D682C"/>
    <w:rsid w:val="006E1CDA"/>
    <w:rsid w:val="006E6F2B"/>
    <w:rsid w:val="006F2E2B"/>
    <w:rsid w:val="006F3218"/>
    <w:rsid w:val="006F5C35"/>
    <w:rsid w:val="006F71D3"/>
    <w:rsid w:val="007038A1"/>
    <w:rsid w:val="00703C55"/>
    <w:rsid w:val="0071184B"/>
    <w:rsid w:val="00713C6F"/>
    <w:rsid w:val="00714E5B"/>
    <w:rsid w:val="00716B98"/>
    <w:rsid w:val="0072343D"/>
    <w:rsid w:val="007241CD"/>
    <w:rsid w:val="007314A9"/>
    <w:rsid w:val="00736FD5"/>
    <w:rsid w:val="00737187"/>
    <w:rsid w:val="00743805"/>
    <w:rsid w:val="00746858"/>
    <w:rsid w:val="00752193"/>
    <w:rsid w:val="00752390"/>
    <w:rsid w:val="00755C71"/>
    <w:rsid w:val="00757E53"/>
    <w:rsid w:val="00763DD9"/>
    <w:rsid w:val="00765C32"/>
    <w:rsid w:val="00770286"/>
    <w:rsid w:val="0077569C"/>
    <w:rsid w:val="00775ACB"/>
    <w:rsid w:val="007767A9"/>
    <w:rsid w:val="00780228"/>
    <w:rsid w:val="00780473"/>
    <w:rsid w:val="00782ACE"/>
    <w:rsid w:val="007831FA"/>
    <w:rsid w:val="007901F1"/>
    <w:rsid w:val="0079134F"/>
    <w:rsid w:val="00791548"/>
    <w:rsid w:val="00793591"/>
    <w:rsid w:val="00793CD5"/>
    <w:rsid w:val="007A27F1"/>
    <w:rsid w:val="007A2FFB"/>
    <w:rsid w:val="007B3310"/>
    <w:rsid w:val="007B4B22"/>
    <w:rsid w:val="007B5282"/>
    <w:rsid w:val="007C39D7"/>
    <w:rsid w:val="007C5662"/>
    <w:rsid w:val="007C78C9"/>
    <w:rsid w:val="007D13AF"/>
    <w:rsid w:val="007D3B5E"/>
    <w:rsid w:val="007D4126"/>
    <w:rsid w:val="007D63A4"/>
    <w:rsid w:val="007E024A"/>
    <w:rsid w:val="007E08ED"/>
    <w:rsid w:val="007E29F1"/>
    <w:rsid w:val="007E5835"/>
    <w:rsid w:val="007E5D70"/>
    <w:rsid w:val="007E5E9A"/>
    <w:rsid w:val="007F3D84"/>
    <w:rsid w:val="007F6302"/>
    <w:rsid w:val="008013F6"/>
    <w:rsid w:val="00801F7D"/>
    <w:rsid w:val="008039A4"/>
    <w:rsid w:val="008041BF"/>
    <w:rsid w:val="00804B0C"/>
    <w:rsid w:val="00804F78"/>
    <w:rsid w:val="00807AFE"/>
    <w:rsid w:val="00811693"/>
    <w:rsid w:val="00813B82"/>
    <w:rsid w:val="00815250"/>
    <w:rsid w:val="0081640E"/>
    <w:rsid w:val="008172ED"/>
    <w:rsid w:val="00817771"/>
    <w:rsid w:val="00817FC6"/>
    <w:rsid w:val="00823BBF"/>
    <w:rsid w:val="0082703C"/>
    <w:rsid w:val="0082795A"/>
    <w:rsid w:val="008305B4"/>
    <w:rsid w:val="0083212A"/>
    <w:rsid w:val="00834865"/>
    <w:rsid w:val="008355E9"/>
    <w:rsid w:val="008371C9"/>
    <w:rsid w:val="008413CA"/>
    <w:rsid w:val="008414F7"/>
    <w:rsid w:val="0085227B"/>
    <w:rsid w:val="008525B3"/>
    <w:rsid w:val="00857915"/>
    <w:rsid w:val="00861861"/>
    <w:rsid w:val="00861DD6"/>
    <w:rsid w:val="00866BC8"/>
    <w:rsid w:val="00867556"/>
    <w:rsid w:val="008677FF"/>
    <w:rsid w:val="00871179"/>
    <w:rsid w:val="00874506"/>
    <w:rsid w:val="0087735E"/>
    <w:rsid w:val="0087796F"/>
    <w:rsid w:val="008829C1"/>
    <w:rsid w:val="0088490A"/>
    <w:rsid w:val="00892B54"/>
    <w:rsid w:val="008B2B19"/>
    <w:rsid w:val="008B33C9"/>
    <w:rsid w:val="008B46C4"/>
    <w:rsid w:val="008B66B9"/>
    <w:rsid w:val="008C4243"/>
    <w:rsid w:val="008D174F"/>
    <w:rsid w:val="008D304A"/>
    <w:rsid w:val="008E4BCA"/>
    <w:rsid w:val="008E58C4"/>
    <w:rsid w:val="008F0AC0"/>
    <w:rsid w:val="008F642A"/>
    <w:rsid w:val="008F6984"/>
    <w:rsid w:val="00900FE2"/>
    <w:rsid w:val="00910500"/>
    <w:rsid w:val="00910DAC"/>
    <w:rsid w:val="00911233"/>
    <w:rsid w:val="00912E6B"/>
    <w:rsid w:val="00913303"/>
    <w:rsid w:val="00914263"/>
    <w:rsid w:val="009159DE"/>
    <w:rsid w:val="0091701B"/>
    <w:rsid w:val="0092500D"/>
    <w:rsid w:val="00930430"/>
    <w:rsid w:val="00931DA5"/>
    <w:rsid w:val="009342C5"/>
    <w:rsid w:val="00940A12"/>
    <w:rsid w:val="00941330"/>
    <w:rsid w:val="00941AA3"/>
    <w:rsid w:val="00943B34"/>
    <w:rsid w:val="00946600"/>
    <w:rsid w:val="00947D02"/>
    <w:rsid w:val="00950BFA"/>
    <w:rsid w:val="0095367F"/>
    <w:rsid w:val="009545A1"/>
    <w:rsid w:val="00954D2A"/>
    <w:rsid w:val="00962DAF"/>
    <w:rsid w:val="0096355C"/>
    <w:rsid w:val="0096590B"/>
    <w:rsid w:val="009664AB"/>
    <w:rsid w:val="00966D5E"/>
    <w:rsid w:val="009720F2"/>
    <w:rsid w:val="00973208"/>
    <w:rsid w:val="00973677"/>
    <w:rsid w:val="009874E1"/>
    <w:rsid w:val="00992947"/>
    <w:rsid w:val="0099643C"/>
    <w:rsid w:val="009967E6"/>
    <w:rsid w:val="00996BDA"/>
    <w:rsid w:val="009970FB"/>
    <w:rsid w:val="00997A20"/>
    <w:rsid w:val="009A04FC"/>
    <w:rsid w:val="009A0867"/>
    <w:rsid w:val="009A4083"/>
    <w:rsid w:val="009B08C2"/>
    <w:rsid w:val="009B2B1F"/>
    <w:rsid w:val="009D4266"/>
    <w:rsid w:val="009D45D9"/>
    <w:rsid w:val="009D6FB1"/>
    <w:rsid w:val="009D75EA"/>
    <w:rsid w:val="009E0F2A"/>
    <w:rsid w:val="009E1F0D"/>
    <w:rsid w:val="009E2368"/>
    <w:rsid w:val="009E7404"/>
    <w:rsid w:val="009F2E6C"/>
    <w:rsid w:val="009F6D16"/>
    <w:rsid w:val="00A00052"/>
    <w:rsid w:val="00A008E6"/>
    <w:rsid w:val="00A0291E"/>
    <w:rsid w:val="00A042CE"/>
    <w:rsid w:val="00A04AB8"/>
    <w:rsid w:val="00A115AD"/>
    <w:rsid w:val="00A11959"/>
    <w:rsid w:val="00A12F67"/>
    <w:rsid w:val="00A132EF"/>
    <w:rsid w:val="00A13D1D"/>
    <w:rsid w:val="00A20508"/>
    <w:rsid w:val="00A21DB1"/>
    <w:rsid w:val="00A27C79"/>
    <w:rsid w:val="00A30A58"/>
    <w:rsid w:val="00A32773"/>
    <w:rsid w:val="00A329F1"/>
    <w:rsid w:val="00A3565A"/>
    <w:rsid w:val="00A411FC"/>
    <w:rsid w:val="00A44062"/>
    <w:rsid w:val="00A50CA0"/>
    <w:rsid w:val="00A55B86"/>
    <w:rsid w:val="00A56AF6"/>
    <w:rsid w:val="00A57839"/>
    <w:rsid w:val="00A60204"/>
    <w:rsid w:val="00A60F00"/>
    <w:rsid w:val="00A615F1"/>
    <w:rsid w:val="00A64619"/>
    <w:rsid w:val="00A7054E"/>
    <w:rsid w:val="00A72F08"/>
    <w:rsid w:val="00A76667"/>
    <w:rsid w:val="00A769FD"/>
    <w:rsid w:val="00A80F87"/>
    <w:rsid w:val="00A846C9"/>
    <w:rsid w:val="00A87E5F"/>
    <w:rsid w:val="00A913EE"/>
    <w:rsid w:val="00A91918"/>
    <w:rsid w:val="00A91B85"/>
    <w:rsid w:val="00A928FD"/>
    <w:rsid w:val="00AA2C45"/>
    <w:rsid w:val="00AA4B22"/>
    <w:rsid w:val="00AA53BD"/>
    <w:rsid w:val="00AA5BA4"/>
    <w:rsid w:val="00AA6BF7"/>
    <w:rsid w:val="00AB60A0"/>
    <w:rsid w:val="00AB73D9"/>
    <w:rsid w:val="00AC6B5C"/>
    <w:rsid w:val="00AD2881"/>
    <w:rsid w:val="00AD5228"/>
    <w:rsid w:val="00AD639B"/>
    <w:rsid w:val="00AE069C"/>
    <w:rsid w:val="00AE1F43"/>
    <w:rsid w:val="00AE2229"/>
    <w:rsid w:val="00AE490F"/>
    <w:rsid w:val="00AE4EDB"/>
    <w:rsid w:val="00AF29D1"/>
    <w:rsid w:val="00AF372A"/>
    <w:rsid w:val="00AF3B9C"/>
    <w:rsid w:val="00AF784D"/>
    <w:rsid w:val="00B04599"/>
    <w:rsid w:val="00B050DD"/>
    <w:rsid w:val="00B05E4B"/>
    <w:rsid w:val="00B102F8"/>
    <w:rsid w:val="00B119DF"/>
    <w:rsid w:val="00B1402D"/>
    <w:rsid w:val="00B16363"/>
    <w:rsid w:val="00B169AA"/>
    <w:rsid w:val="00B1704A"/>
    <w:rsid w:val="00B214FE"/>
    <w:rsid w:val="00B24191"/>
    <w:rsid w:val="00B24EA5"/>
    <w:rsid w:val="00B251FA"/>
    <w:rsid w:val="00B2558D"/>
    <w:rsid w:val="00B26AF3"/>
    <w:rsid w:val="00B2707E"/>
    <w:rsid w:val="00B307E1"/>
    <w:rsid w:val="00B30AC5"/>
    <w:rsid w:val="00B3457C"/>
    <w:rsid w:val="00B34A1A"/>
    <w:rsid w:val="00B35228"/>
    <w:rsid w:val="00B3726E"/>
    <w:rsid w:val="00B427D2"/>
    <w:rsid w:val="00B43697"/>
    <w:rsid w:val="00B43B31"/>
    <w:rsid w:val="00B447DC"/>
    <w:rsid w:val="00B463F3"/>
    <w:rsid w:val="00B4653D"/>
    <w:rsid w:val="00B50765"/>
    <w:rsid w:val="00B51B95"/>
    <w:rsid w:val="00B539B8"/>
    <w:rsid w:val="00B556AB"/>
    <w:rsid w:val="00B56F38"/>
    <w:rsid w:val="00B606DF"/>
    <w:rsid w:val="00B64E64"/>
    <w:rsid w:val="00B65621"/>
    <w:rsid w:val="00B669E2"/>
    <w:rsid w:val="00B70055"/>
    <w:rsid w:val="00B7017C"/>
    <w:rsid w:val="00B703DB"/>
    <w:rsid w:val="00B704A0"/>
    <w:rsid w:val="00B70B7E"/>
    <w:rsid w:val="00B74878"/>
    <w:rsid w:val="00B7648A"/>
    <w:rsid w:val="00B76B3A"/>
    <w:rsid w:val="00B81F3C"/>
    <w:rsid w:val="00B82A13"/>
    <w:rsid w:val="00B8619C"/>
    <w:rsid w:val="00B87708"/>
    <w:rsid w:val="00B90C74"/>
    <w:rsid w:val="00B92F74"/>
    <w:rsid w:val="00BA3E09"/>
    <w:rsid w:val="00BA6ABD"/>
    <w:rsid w:val="00BB01D0"/>
    <w:rsid w:val="00BB03F3"/>
    <w:rsid w:val="00BB3C30"/>
    <w:rsid w:val="00BB3E1A"/>
    <w:rsid w:val="00BB5FB7"/>
    <w:rsid w:val="00BC2DA5"/>
    <w:rsid w:val="00BC4646"/>
    <w:rsid w:val="00BD3776"/>
    <w:rsid w:val="00BD5C58"/>
    <w:rsid w:val="00BE5626"/>
    <w:rsid w:val="00BF1735"/>
    <w:rsid w:val="00BF2802"/>
    <w:rsid w:val="00BF2B33"/>
    <w:rsid w:val="00BF3767"/>
    <w:rsid w:val="00BF3D40"/>
    <w:rsid w:val="00BF3F12"/>
    <w:rsid w:val="00BF474B"/>
    <w:rsid w:val="00BF4CA6"/>
    <w:rsid w:val="00BF5D74"/>
    <w:rsid w:val="00C05C14"/>
    <w:rsid w:val="00C067D7"/>
    <w:rsid w:val="00C12F54"/>
    <w:rsid w:val="00C1637E"/>
    <w:rsid w:val="00C20A5F"/>
    <w:rsid w:val="00C20ECB"/>
    <w:rsid w:val="00C21031"/>
    <w:rsid w:val="00C22EDF"/>
    <w:rsid w:val="00C241BE"/>
    <w:rsid w:val="00C24352"/>
    <w:rsid w:val="00C25983"/>
    <w:rsid w:val="00C2666B"/>
    <w:rsid w:val="00C31156"/>
    <w:rsid w:val="00C31BD4"/>
    <w:rsid w:val="00C34B35"/>
    <w:rsid w:val="00C458DD"/>
    <w:rsid w:val="00C477A0"/>
    <w:rsid w:val="00C51953"/>
    <w:rsid w:val="00C52127"/>
    <w:rsid w:val="00C52996"/>
    <w:rsid w:val="00C53CFD"/>
    <w:rsid w:val="00C54D0D"/>
    <w:rsid w:val="00C54E72"/>
    <w:rsid w:val="00C60BF9"/>
    <w:rsid w:val="00C61D7D"/>
    <w:rsid w:val="00C62256"/>
    <w:rsid w:val="00C66C13"/>
    <w:rsid w:val="00C67613"/>
    <w:rsid w:val="00C67FF5"/>
    <w:rsid w:val="00C73E73"/>
    <w:rsid w:val="00C76FDC"/>
    <w:rsid w:val="00C86EFD"/>
    <w:rsid w:val="00C90681"/>
    <w:rsid w:val="00C94040"/>
    <w:rsid w:val="00C95934"/>
    <w:rsid w:val="00C97C00"/>
    <w:rsid w:val="00CA08D0"/>
    <w:rsid w:val="00CA1CA4"/>
    <w:rsid w:val="00CA524E"/>
    <w:rsid w:val="00CA5BDE"/>
    <w:rsid w:val="00CB1300"/>
    <w:rsid w:val="00CB376A"/>
    <w:rsid w:val="00CB4FE9"/>
    <w:rsid w:val="00CB62AA"/>
    <w:rsid w:val="00CC387A"/>
    <w:rsid w:val="00CC4111"/>
    <w:rsid w:val="00CC57B3"/>
    <w:rsid w:val="00CC64E2"/>
    <w:rsid w:val="00CC713D"/>
    <w:rsid w:val="00CC781F"/>
    <w:rsid w:val="00CD26DF"/>
    <w:rsid w:val="00CD3262"/>
    <w:rsid w:val="00CD5099"/>
    <w:rsid w:val="00CD7FA0"/>
    <w:rsid w:val="00CE03B5"/>
    <w:rsid w:val="00CE5006"/>
    <w:rsid w:val="00CE5CDC"/>
    <w:rsid w:val="00CE78A3"/>
    <w:rsid w:val="00CF5085"/>
    <w:rsid w:val="00CF6E2C"/>
    <w:rsid w:val="00D02EE4"/>
    <w:rsid w:val="00D04388"/>
    <w:rsid w:val="00D076D3"/>
    <w:rsid w:val="00D14AE3"/>
    <w:rsid w:val="00D1511D"/>
    <w:rsid w:val="00D263AB"/>
    <w:rsid w:val="00D30405"/>
    <w:rsid w:val="00D30BCE"/>
    <w:rsid w:val="00D33894"/>
    <w:rsid w:val="00D36A67"/>
    <w:rsid w:val="00D51D4D"/>
    <w:rsid w:val="00D54100"/>
    <w:rsid w:val="00D5487F"/>
    <w:rsid w:val="00D56BB2"/>
    <w:rsid w:val="00D604CC"/>
    <w:rsid w:val="00D604F9"/>
    <w:rsid w:val="00D638D0"/>
    <w:rsid w:val="00D63F19"/>
    <w:rsid w:val="00D64785"/>
    <w:rsid w:val="00D64835"/>
    <w:rsid w:val="00D651C8"/>
    <w:rsid w:val="00D714CE"/>
    <w:rsid w:val="00D72EA8"/>
    <w:rsid w:val="00D72F46"/>
    <w:rsid w:val="00D763B8"/>
    <w:rsid w:val="00D7691D"/>
    <w:rsid w:val="00D76984"/>
    <w:rsid w:val="00D81037"/>
    <w:rsid w:val="00D83C3C"/>
    <w:rsid w:val="00D8448D"/>
    <w:rsid w:val="00D916FF"/>
    <w:rsid w:val="00D95638"/>
    <w:rsid w:val="00D95DDA"/>
    <w:rsid w:val="00DA3DD5"/>
    <w:rsid w:val="00DA61FE"/>
    <w:rsid w:val="00DB0F1F"/>
    <w:rsid w:val="00DB23E9"/>
    <w:rsid w:val="00DC1393"/>
    <w:rsid w:val="00DC403C"/>
    <w:rsid w:val="00DC559E"/>
    <w:rsid w:val="00DD6D61"/>
    <w:rsid w:val="00DE0A6B"/>
    <w:rsid w:val="00DE2F8D"/>
    <w:rsid w:val="00DE3D79"/>
    <w:rsid w:val="00DE5116"/>
    <w:rsid w:val="00DE6CC0"/>
    <w:rsid w:val="00DE7AAF"/>
    <w:rsid w:val="00DE7BF8"/>
    <w:rsid w:val="00DF1ECE"/>
    <w:rsid w:val="00DF4403"/>
    <w:rsid w:val="00DF49B8"/>
    <w:rsid w:val="00DF5067"/>
    <w:rsid w:val="00DF6304"/>
    <w:rsid w:val="00E017D3"/>
    <w:rsid w:val="00E022D7"/>
    <w:rsid w:val="00E032BD"/>
    <w:rsid w:val="00E0360C"/>
    <w:rsid w:val="00E03E90"/>
    <w:rsid w:val="00E04C94"/>
    <w:rsid w:val="00E05211"/>
    <w:rsid w:val="00E115F1"/>
    <w:rsid w:val="00E12987"/>
    <w:rsid w:val="00E15F1B"/>
    <w:rsid w:val="00E16FEF"/>
    <w:rsid w:val="00E20023"/>
    <w:rsid w:val="00E21767"/>
    <w:rsid w:val="00E24108"/>
    <w:rsid w:val="00E3290E"/>
    <w:rsid w:val="00E33BAF"/>
    <w:rsid w:val="00E368D9"/>
    <w:rsid w:val="00E41AC8"/>
    <w:rsid w:val="00E429BD"/>
    <w:rsid w:val="00E45149"/>
    <w:rsid w:val="00E46997"/>
    <w:rsid w:val="00E47CAB"/>
    <w:rsid w:val="00E529AB"/>
    <w:rsid w:val="00E53D2A"/>
    <w:rsid w:val="00E553E9"/>
    <w:rsid w:val="00E57BC0"/>
    <w:rsid w:val="00E62CFE"/>
    <w:rsid w:val="00E642C3"/>
    <w:rsid w:val="00E667CC"/>
    <w:rsid w:val="00E67F18"/>
    <w:rsid w:val="00E72270"/>
    <w:rsid w:val="00E72E7C"/>
    <w:rsid w:val="00E76780"/>
    <w:rsid w:val="00E81B0E"/>
    <w:rsid w:val="00E85841"/>
    <w:rsid w:val="00E934FB"/>
    <w:rsid w:val="00E93A2F"/>
    <w:rsid w:val="00E95AAA"/>
    <w:rsid w:val="00E9696F"/>
    <w:rsid w:val="00E979F3"/>
    <w:rsid w:val="00EA44F1"/>
    <w:rsid w:val="00EB1F60"/>
    <w:rsid w:val="00EB3146"/>
    <w:rsid w:val="00EB5840"/>
    <w:rsid w:val="00EC002E"/>
    <w:rsid w:val="00EC480D"/>
    <w:rsid w:val="00EC6404"/>
    <w:rsid w:val="00ED034E"/>
    <w:rsid w:val="00ED0AC9"/>
    <w:rsid w:val="00ED171F"/>
    <w:rsid w:val="00ED3374"/>
    <w:rsid w:val="00ED4A44"/>
    <w:rsid w:val="00ED5359"/>
    <w:rsid w:val="00ED7543"/>
    <w:rsid w:val="00EE3F9E"/>
    <w:rsid w:val="00EE4668"/>
    <w:rsid w:val="00EE5E8C"/>
    <w:rsid w:val="00EE79E6"/>
    <w:rsid w:val="00EF28CD"/>
    <w:rsid w:val="00EF4329"/>
    <w:rsid w:val="00F02D1E"/>
    <w:rsid w:val="00F0467D"/>
    <w:rsid w:val="00F04E36"/>
    <w:rsid w:val="00F145B8"/>
    <w:rsid w:val="00F16279"/>
    <w:rsid w:val="00F16EFE"/>
    <w:rsid w:val="00F24EE5"/>
    <w:rsid w:val="00F32AEB"/>
    <w:rsid w:val="00F33C74"/>
    <w:rsid w:val="00F34A23"/>
    <w:rsid w:val="00F37443"/>
    <w:rsid w:val="00F40BAB"/>
    <w:rsid w:val="00F41090"/>
    <w:rsid w:val="00F41F17"/>
    <w:rsid w:val="00F428E8"/>
    <w:rsid w:val="00F45095"/>
    <w:rsid w:val="00F45301"/>
    <w:rsid w:val="00F46093"/>
    <w:rsid w:val="00F50309"/>
    <w:rsid w:val="00F52BB6"/>
    <w:rsid w:val="00F5400F"/>
    <w:rsid w:val="00F54537"/>
    <w:rsid w:val="00F55C25"/>
    <w:rsid w:val="00F56077"/>
    <w:rsid w:val="00F57E2E"/>
    <w:rsid w:val="00F60916"/>
    <w:rsid w:val="00F72476"/>
    <w:rsid w:val="00F74F53"/>
    <w:rsid w:val="00F753D7"/>
    <w:rsid w:val="00F7639E"/>
    <w:rsid w:val="00F84FDA"/>
    <w:rsid w:val="00F8744B"/>
    <w:rsid w:val="00F87E79"/>
    <w:rsid w:val="00F90544"/>
    <w:rsid w:val="00F940DD"/>
    <w:rsid w:val="00FA203E"/>
    <w:rsid w:val="00FA205A"/>
    <w:rsid w:val="00FA6152"/>
    <w:rsid w:val="00FA7118"/>
    <w:rsid w:val="00FA7C45"/>
    <w:rsid w:val="00FB068F"/>
    <w:rsid w:val="00FB23E0"/>
    <w:rsid w:val="00FB286A"/>
    <w:rsid w:val="00FB337B"/>
    <w:rsid w:val="00FB5D74"/>
    <w:rsid w:val="00FB5F2B"/>
    <w:rsid w:val="00FB6162"/>
    <w:rsid w:val="00FB629C"/>
    <w:rsid w:val="00FB7CA6"/>
    <w:rsid w:val="00FC2309"/>
    <w:rsid w:val="00FD2458"/>
    <w:rsid w:val="00FD615A"/>
    <w:rsid w:val="00FE46FA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3F775"/>
  <w15:chartTrackingRefBased/>
  <w15:docId w15:val="{E1740C6D-8AE5-48A1-B3B3-30174794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Strong" w:uiPriority="22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ED5359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rsid w:val="00F560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rsid w:val="00194F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10DA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rsid w:val="00913303"/>
    <w:pPr>
      <w:keepNext/>
      <w:jc w:val="both"/>
      <w:textAlignment w:val="auto"/>
      <w:outlineLvl w:val="3"/>
    </w:pPr>
    <w:rPr>
      <w:rFonts w:eastAsia="Arial Unicode MS"/>
      <w:b/>
      <w:bCs/>
      <w:sz w:val="24"/>
      <w:szCs w:val="24"/>
    </w:rPr>
  </w:style>
  <w:style w:type="paragraph" w:styleId="Nadpis5">
    <w:name w:val="heading 5"/>
    <w:basedOn w:val="Normln"/>
    <w:next w:val="Normln"/>
    <w:rsid w:val="00913303"/>
    <w:pPr>
      <w:keepNext/>
      <w:numPr>
        <w:numId w:val="1"/>
      </w:numPr>
      <w:textAlignment w:val="auto"/>
      <w:outlineLvl w:val="4"/>
    </w:pPr>
    <w:rPr>
      <w:rFonts w:eastAsia="Arial Unicode MS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ED535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/>
      <w:sz w:val="22"/>
      <w:szCs w:val="26"/>
      <w:lang w:val="sk-SK" w:eastAsia="en-US"/>
    </w:rPr>
  </w:style>
  <w:style w:type="paragraph" w:styleId="Zkladntext2">
    <w:name w:val="Body Text 2"/>
    <w:basedOn w:val="Normln"/>
    <w:rsid w:val="00913303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styleId="Zkladntextodsazen">
    <w:name w:val="Body Text Indent"/>
    <w:basedOn w:val="Normln"/>
    <w:rsid w:val="00F56077"/>
    <w:pPr>
      <w:spacing w:after="120"/>
      <w:ind w:left="283"/>
    </w:pPr>
  </w:style>
  <w:style w:type="paragraph" w:styleId="Zhlav">
    <w:name w:val="header"/>
    <w:basedOn w:val="Normln"/>
    <w:rsid w:val="006C7C8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C7C85"/>
  </w:style>
  <w:style w:type="paragraph" w:styleId="Zkladntext">
    <w:name w:val="Body Text"/>
    <w:basedOn w:val="Normln"/>
    <w:rsid w:val="00E46997"/>
    <w:pPr>
      <w:spacing w:after="120"/>
      <w:textAlignment w:val="auto"/>
    </w:pPr>
  </w:style>
  <w:style w:type="paragraph" w:customStyle="1" w:styleId="arial">
    <w:name w:val="arial"/>
    <w:basedOn w:val="Normln"/>
    <w:rsid w:val="00F57E2E"/>
    <w:p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rsid w:val="00FF77B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03E90"/>
    <w:rPr>
      <w:rFonts w:ascii="Tahoma" w:hAnsi="Tahoma" w:cs="Tahoma"/>
      <w:sz w:val="16"/>
      <w:szCs w:val="16"/>
    </w:rPr>
  </w:style>
  <w:style w:type="paragraph" w:styleId="Nzev">
    <w:name w:val="Title"/>
    <w:basedOn w:val="Normln"/>
    <w:rsid w:val="00E979F3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paragraph" w:styleId="Zkladntextodsazen2">
    <w:name w:val="Body Text Indent 2"/>
    <w:basedOn w:val="Normln"/>
    <w:rsid w:val="00E979F3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</w:rPr>
  </w:style>
  <w:style w:type="character" w:customStyle="1" w:styleId="Nadpis2Char">
    <w:name w:val="Nadpis 2 Char"/>
    <w:link w:val="Nadpis2"/>
    <w:semiHidden/>
    <w:rsid w:val="00194FF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yl1-I">
    <w:name w:val="Styl1 - I."/>
    <w:basedOn w:val="Normln"/>
    <w:link w:val="Styl1-IChar"/>
    <w:qFormat/>
    <w:rsid w:val="0056414B"/>
    <w:pPr>
      <w:numPr>
        <w:numId w:val="2"/>
      </w:numPr>
      <w:spacing w:before="120" w:after="240"/>
      <w:ind w:left="357" w:hanging="357"/>
      <w:jc w:val="both"/>
    </w:pPr>
    <w:rPr>
      <w:rFonts w:ascii="Arial" w:hAnsi="Arial" w:cs="Arial"/>
      <w:sz w:val="22"/>
      <w:szCs w:val="22"/>
    </w:rPr>
  </w:style>
  <w:style w:type="paragraph" w:customStyle="1" w:styleId="Styl1-1">
    <w:name w:val="Styl1 - 1."/>
    <w:basedOn w:val="Normln"/>
    <w:link w:val="Styl1-1Char"/>
    <w:qFormat/>
    <w:rsid w:val="0056414B"/>
    <w:pPr>
      <w:numPr>
        <w:numId w:val="3"/>
      </w:numPr>
      <w:spacing w:before="120" w:after="240"/>
      <w:ind w:left="357" w:hanging="357"/>
      <w:jc w:val="both"/>
    </w:pPr>
    <w:rPr>
      <w:rFonts w:ascii="Arial" w:hAnsi="Arial" w:cs="Arial"/>
      <w:sz w:val="22"/>
      <w:szCs w:val="22"/>
    </w:rPr>
  </w:style>
  <w:style w:type="character" w:customStyle="1" w:styleId="Styl1-IChar">
    <w:name w:val="Styl1 - I. Char"/>
    <w:link w:val="Styl1-I"/>
    <w:rsid w:val="0056414B"/>
    <w:rPr>
      <w:rFonts w:ascii="Arial" w:hAnsi="Arial" w:cs="Arial"/>
      <w:sz w:val="22"/>
      <w:szCs w:val="22"/>
    </w:rPr>
  </w:style>
  <w:style w:type="paragraph" w:customStyle="1" w:styleId="Styl1-a">
    <w:name w:val="Styl1 - a)"/>
    <w:basedOn w:val="Styl1-1"/>
    <w:link w:val="Styl1-aChar"/>
    <w:uiPriority w:val="99"/>
    <w:qFormat/>
    <w:rsid w:val="0056414B"/>
    <w:pPr>
      <w:numPr>
        <w:numId w:val="4"/>
      </w:numPr>
      <w:ind w:left="357" w:hanging="357"/>
    </w:pPr>
  </w:style>
  <w:style w:type="character" w:customStyle="1" w:styleId="Styl1-1Char">
    <w:name w:val="Styl1 - 1. Char"/>
    <w:link w:val="Styl1-1"/>
    <w:rsid w:val="0056414B"/>
    <w:rPr>
      <w:rFonts w:ascii="Arial" w:hAnsi="Arial" w:cs="Arial"/>
      <w:sz w:val="22"/>
      <w:szCs w:val="22"/>
    </w:rPr>
  </w:style>
  <w:style w:type="paragraph" w:customStyle="1" w:styleId="Styl1-Nzevmaterilu">
    <w:name w:val="Styl1 - Název materiálu"/>
    <w:basedOn w:val="Normln"/>
    <w:link w:val="Styl1-NzevmateriluChar"/>
    <w:qFormat/>
    <w:rsid w:val="008E4BCA"/>
    <w:pPr>
      <w:jc w:val="center"/>
    </w:pPr>
    <w:rPr>
      <w:rFonts w:ascii="Arial" w:hAnsi="Arial" w:cs="Arial"/>
      <w:b/>
      <w:noProof/>
      <w:sz w:val="22"/>
      <w:szCs w:val="24"/>
    </w:rPr>
  </w:style>
  <w:style w:type="character" w:customStyle="1" w:styleId="Styl1-aChar">
    <w:name w:val="Styl1 - a) Char"/>
    <w:basedOn w:val="Styl1-1Char"/>
    <w:link w:val="Styl1-a"/>
    <w:uiPriority w:val="99"/>
    <w:rsid w:val="0056414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9134F"/>
    <w:pPr>
      <w:ind w:left="720"/>
      <w:contextualSpacing/>
    </w:pPr>
  </w:style>
  <w:style w:type="character" w:customStyle="1" w:styleId="Styl1-NzevmateriluChar">
    <w:name w:val="Styl1 - Název materiálu Char"/>
    <w:link w:val="Styl1-Nzevmaterilu"/>
    <w:rsid w:val="008E4BCA"/>
    <w:rPr>
      <w:rFonts w:ascii="Arial" w:hAnsi="Arial" w:cs="Arial"/>
      <w:b/>
      <w:noProof/>
      <w:sz w:val="22"/>
      <w:szCs w:val="24"/>
    </w:rPr>
  </w:style>
  <w:style w:type="paragraph" w:customStyle="1" w:styleId="odstaveca">
    <w:name w:val="odstavec a"/>
    <w:basedOn w:val="Normln"/>
    <w:rsid w:val="00416EE6"/>
    <w:pPr>
      <w:overflowPunct/>
      <w:autoSpaceDE/>
      <w:autoSpaceDN/>
      <w:adjustRightInd/>
      <w:ind w:left="1304" w:hanging="397"/>
      <w:textAlignment w:val="auto"/>
    </w:pPr>
    <w:rPr>
      <w:rFonts w:ascii="Courier" w:hAnsi="Courier"/>
      <w:sz w:val="24"/>
    </w:rPr>
  </w:style>
  <w:style w:type="character" w:customStyle="1" w:styleId="Nadpis3Char">
    <w:name w:val="Nadpis 3 Char"/>
    <w:link w:val="Nadpis3"/>
    <w:semiHidden/>
    <w:rsid w:val="00910DAC"/>
    <w:rPr>
      <w:rFonts w:ascii="Cambria" w:eastAsia="Times New Roman" w:hAnsi="Cambria" w:cs="Times New Roman"/>
      <w:b/>
      <w:bCs/>
      <w:sz w:val="26"/>
      <w:szCs w:val="26"/>
    </w:rPr>
  </w:style>
  <w:style w:type="paragraph" w:styleId="Normlnweb">
    <w:name w:val="Normal (Web)"/>
    <w:basedOn w:val="Normln"/>
    <w:rsid w:val="005F626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character" w:styleId="Siln">
    <w:name w:val="Strong"/>
    <w:uiPriority w:val="22"/>
    <w:qFormat/>
    <w:rsid w:val="005A6E40"/>
    <w:rPr>
      <w:b/>
      <w:bCs/>
    </w:rPr>
  </w:style>
  <w:style w:type="character" w:customStyle="1" w:styleId="ZpatChar">
    <w:name w:val="Zápatí Char"/>
    <w:link w:val="Zpat"/>
    <w:uiPriority w:val="99"/>
    <w:rsid w:val="009E2368"/>
  </w:style>
  <w:style w:type="numbering" w:customStyle="1" w:styleId="StylI-aa">
    <w:name w:val="Styl I-aa)"/>
    <w:rsid w:val="00D263AB"/>
    <w:pPr>
      <w:numPr>
        <w:numId w:val="16"/>
      </w:numPr>
    </w:pPr>
  </w:style>
  <w:style w:type="paragraph" w:customStyle="1" w:styleId="StylI">
    <w:name w:val="Styl I."/>
    <w:basedOn w:val="Odstavecseseznamem"/>
    <w:link w:val="StylIChar"/>
    <w:uiPriority w:val="99"/>
    <w:qFormat/>
    <w:rsid w:val="00D263AB"/>
    <w:pPr>
      <w:numPr>
        <w:numId w:val="5"/>
      </w:numPr>
      <w:overflowPunct/>
      <w:autoSpaceDE/>
      <w:autoSpaceDN/>
      <w:adjustRightInd/>
      <w:spacing w:before="120" w:after="240"/>
      <w:ind w:left="357" w:hanging="357"/>
      <w:contextualSpacing w:val="0"/>
      <w:jc w:val="both"/>
      <w:textAlignment w:val="auto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IChar">
    <w:name w:val="Styl I. Char"/>
    <w:link w:val="StylI"/>
    <w:uiPriority w:val="99"/>
    <w:rsid w:val="00D263AB"/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uiPriority w:val="99"/>
    <w:qFormat/>
    <w:rsid w:val="00D263AB"/>
    <w:pPr>
      <w:numPr>
        <w:ilvl w:val="3"/>
        <w:numId w:val="5"/>
      </w:numPr>
      <w:tabs>
        <w:tab w:val="num" w:pos="360"/>
      </w:tabs>
      <w:overflowPunct/>
      <w:autoSpaceDE/>
      <w:autoSpaceDN/>
      <w:adjustRightInd/>
      <w:spacing w:before="120" w:after="240"/>
      <w:ind w:left="357" w:hanging="357"/>
      <w:contextualSpacing w:val="0"/>
      <w:jc w:val="both"/>
      <w:textAlignment w:val="auto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link w:val="StylaChar"/>
    <w:uiPriority w:val="99"/>
    <w:qFormat/>
    <w:rsid w:val="00D263AB"/>
    <w:pPr>
      <w:numPr>
        <w:ilvl w:val="2"/>
        <w:numId w:val="5"/>
      </w:numPr>
      <w:overflowPunct/>
      <w:autoSpaceDE/>
      <w:autoSpaceDN/>
      <w:adjustRightInd/>
      <w:spacing w:before="120" w:after="240"/>
      <w:ind w:left="357" w:hanging="357"/>
      <w:contextualSpacing w:val="0"/>
      <w:jc w:val="both"/>
      <w:textAlignment w:val="auto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aChar">
    <w:name w:val="Styl a) Char"/>
    <w:link w:val="Styla"/>
    <w:rsid w:val="00D263AB"/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9545A1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9545A1"/>
    <w:pPr>
      <w:numPr>
        <w:numId w:val="6"/>
      </w:numPr>
      <w:overflowPunct/>
      <w:autoSpaceDE/>
      <w:autoSpaceDN/>
      <w:adjustRightInd/>
      <w:spacing w:before="120" w:after="240"/>
      <w:jc w:val="both"/>
      <w:textAlignment w:val="auto"/>
    </w:pPr>
    <w:rPr>
      <w:rFonts w:ascii="Arial" w:hAnsi="Arial" w:cs="Arial"/>
      <w:sz w:val="22"/>
      <w:szCs w:val="22"/>
      <w:lang w:eastAsia="en-US"/>
    </w:rPr>
  </w:style>
  <w:style w:type="paragraph" w:customStyle="1" w:styleId="Default">
    <w:name w:val="Default"/>
    <w:rsid w:val="00F162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0">
    <w:name w:val="Styl1"/>
    <w:basedOn w:val="Normln"/>
    <w:rsid w:val="00B119DF"/>
    <w:pPr>
      <w:overflowPunct/>
      <w:autoSpaceDE/>
      <w:autoSpaceDN/>
      <w:adjustRightInd/>
      <w:textAlignment w:val="auto"/>
    </w:pPr>
    <w:rPr>
      <w:sz w:val="24"/>
    </w:rPr>
  </w:style>
  <w:style w:type="character" w:styleId="Odkaznakoment">
    <w:name w:val="annotation reference"/>
    <w:uiPriority w:val="99"/>
    <w:unhideWhenUsed/>
    <w:rsid w:val="00ED3374"/>
    <w:rPr>
      <w:sz w:val="16"/>
      <w:szCs w:val="16"/>
    </w:rPr>
  </w:style>
  <w:style w:type="paragraph" w:styleId="Zkladntext3">
    <w:name w:val="Body Text 3"/>
    <w:basedOn w:val="Normln"/>
    <w:link w:val="Zkladntext3Char"/>
    <w:rsid w:val="006571F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6571F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54749-ACBC-4B6B-ABF3-3E41B89C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VLÁDA ČESKÉ REPUBLIKY</vt:lpstr>
    </vt:vector>
  </TitlesOfParts>
  <Company>ÚVČR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ČESKÉ REPUBLIKY</dc:title>
  <dc:subject/>
  <dc:creator>Úřad vlády ČR</dc:creator>
  <cp:keywords/>
  <cp:lastModifiedBy>Šedivec Tomáš</cp:lastModifiedBy>
  <cp:revision>3</cp:revision>
  <cp:lastPrinted>2020-01-29T08:53:00Z</cp:lastPrinted>
  <dcterms:created xsi:type="dcterms:W3CDTF">2025-01-17T11:11:00Z</dcterms:created>
  <dcterms:modified xsi:type="dcterms:W3CDTF">2025-01-17T11:12:00Z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2025-01-16T08:16:19Z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7604b24e-8807-4247-a6c9-79bfafa68eb1</vt:lpwstr>
  </property>
  <property fmtid="{D5CDD505-2E9C-101B-9397-08002B2CF9AE}" pid="8" name="MSIP_Label_defa4170-0d19-0005-0004-bc88714345d2_ContentBits">
    <vt:lpwstr>0</vt:lpwstr>
  </property>
</Properties>
</file>