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70" w:type="dxa"/>
          <w:right w:w="70" w:type="dxa"/>
        </w:tblCellMar>
        <w:tblLook w:val="04A0" w:firstRow="1" w:lastRow="0" w:firstColumn="1" w:lastColumn="0" w:noHBand="0" w:noVBand="1"/>
      </w:tblPr>
      <w:tblGrid>
        <w:gridCol w:w="188"/>
        <w:gridCol w:w="497"/>
        <w:gridCol w:w="497"/>
        <w:gridCol w:w="392"/>
        <w:gridCol w:w="372"/>
        <w:gridCol w:w="7125"/>
        <w:gridCol w:w="161"/>
        <w:gridCol w:w="1918"/>
        <w:gridCol w:w="188"/>
      </w:tblGrid>
      <w:tr w:rsidR="00887FFD" w:rsidRPr="00887FFD" w14:paraId="3DDA2E0A" w14:textId="77777777" w:rsidTr="00887FFD">
        <w:trPr>
          <w:trHeight w:val="255"/>
        </w:trPr>
        <w:tc>
          <w:tcPr>
            <w:tcW w:w="83" w:type="pct"/>
            <w:tcBorders>
              <w:top w:val="nil"/>
              <w:left w:val="nil"/>
              <w:bottom w:val="nil"/>
              <w:right w:val="nil"/>
            </w:tcBorders>
            <w:shd w:val="clear" w:color="000000" w:fill="FFCC66"/>
            <w:noWrap/>
            <w:hideMark/>
          </w:tcPr>
          <w:p w14:paraId="058C9A3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7E05AE5C"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AFEF2F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61BBA4C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76AE39B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14E91B3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4DC6D37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5FAA7F8C"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2AEC147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BC615CB" w14:textId="77777777" w:rsidTr="00887FFD">
        <w:trPr>
          <w:trHeight w:val="612"/>
        </w:trPr>
        <w:tc>
          <w:tcPr>
            <w:tcW w:w="83" w:type="pct"/>
            <w:tcBorders>
              <w:top w:val="nil"/>
              <w:left w:val="nil"/>
              <w:bottom w:val="nil"/>
              <w:right w:val="nil"/>
            </w:tcBorders>
            <w:shd w:val="clear" w:color="000000" w:fill="FFCC66"/>
            <w:noWrap/>
            <w:hideMark/>
          </w:tcPr>
          <w:p w14:paraId="7625056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4834" w:type="pct"/>
            <w:gridSpan w:val="7"/>
            <w:tcBorders>
              <w:top w:val="nil"/>
              <w:left w:val="nil"/>
              <w:bottom w:val="nil"/>
              <w:right w:val="nil"/>
            </w:tcBorders>
            <w:shd w:val="clear" w:color="auto" w:fill="auto"/>
            <w:hideMark/>
          </w:tcPr>
          <w:p w14:paraId="054E37F6" w14:textId="02FDB650" w:rsidR="00887FFD" w:rsidRPr="00887FFD" w:rsidRDefault="003D67A3" w:rsidP="003D67A3">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Čestné prohlášení k ž</w:t>
            </w:r>
            <w:r w:rsidR="00887FFD" w:rsidRPr="00887FFD">
              <w:rPr>
                <w:rFonts w:ascii="Arial" w:eastAsia="Times New Roman" w:hAnsi="Arial" w:cs="Arial"/>
                <w:b/>
                <w:bCs/>
                <w:sz w:val="24"/>
                <w:szCs w:val="24"/>
                <w:lang w:eastAsia="cs-CZ"/>
              </w:rPr>
              <w:t>ádost</w:t>
            </w:r>
            <w:r>
              <w:rPr>
                <w:rFonts w:ascii="Arial" w:eastAsia="Times New Roman" w:hAnsi="Arial" w:cs="Arial"/>
                <w:b/>
                <w:bCs/>
                <w:sz w:val="24"/>
                <w:szCs w:val="24"/>
                <w:lang w:eastAsia="cs-CZ"/>
              </w:rPr>
              <w:t>i</w:t>
            </w:r>
            <w:r w:rsidR="00887FFD" w:rsidRPr="00887FFD">
              <w:rPr>
                <w:rFonts w:ascii="Arial" w:eastAsia="Times New Roman" w:hAnsi="Arial" w:cs="Arial"/>
                <w:b/>
                <w:bCs/>
                <w:sz w:val="24"/>
                <w:szCs w:val="24"/>
                <w:lang w:eastAsia="cs-CZ"/>
              </w:rPr>
              <w:t xml:space="preserve"> o posouzení provozní dokumentace před zahájením poskytování služby informačního systému veřejné správy určeným informačním systémem</w:t>
            </w:r>
          </w:p>
        </w:tc>
        <w:tc>
          <w:tcPr>
            <w:tcW w:w="83" w:type="pct"/>
            <w:tcBorders>
              <w:top w:val="nil"/>
              <w:left w:val="nil"/>
              <w:bottom w:val="nil"/>
              <w:right w:val="nil"/>
            </w:tcBorders>
            <w:shd w:val="clear" w:color="000000" w:fill="FFCC66"/>
            <w:noWrap/>
            <w:hideMark/>
          </w:tcPr>
          <w:p w14:paraId="24C59A8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67ED3C2" w14:textId="77777777" w:rsidTr="00887FFD">
        <w:trPr>
          <w:trHeight w:val="255"/>
        </w:trPr>
        <w:tc>
          <w:tcPr>
            <w:tcW w:w="83" w:type="pct"/>
            <w:tcBorders>
              <w:top w:val="nil"/>
              <w:left w:val="nil"/>
              <w:bottom w:val="nil"/>
              <w:right w:val="nil"/>
            </w:tcBorders>
            <w:shd w:val="clear" w:color="000000" w:fill="FFCC66"/>
            <w:noWrap/>
            <w:hideMark/>
          </w:tcPr>
          <w:p w14:paraId="093EE40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4CBF1E90"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5B04465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4E0C45A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47D84E9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504CB30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297DE7A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5E2C6A53"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68F7D3A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3763168" w14:textId="77777777" w:rsidTr="00887FFD">
        <w:trPr>
          <w:trHeight w:val="300"/>
        </w:trPr>
        <w:tc>
          <w:tcPr>
            <w:tcW w:w="83" w:type="pct"/>
            <w:tcBorders>
              <w:top w:val="nil"/>
              <w:left w:val="nil"/>
              <w:bottom w:val="nil"/>
              <w:right w:val="nil"/>
            </w:tcBorders>
            <w:shd w:val="clear" w:color="000000" w:fill="FFCC66"/>
            <w:noWrap/>
            <w:hideMark/>
          </w:tcPr>
          <w:p w14:paraId="4A8E6E2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917" w:type="pct"/>
            <w:gridSpan w:val="5"/>
            <w:tcBorders>
              <w:top w:val="nil"/>
              <w:left w:val="nil"/>
              <w:bottom w:val="nil"/>
              <w:right w:val="nil"/>
            </w:tcBorders>
            <w:shd w:val="clear" w:color="auto" w:fill="auto"/>
            <w:noWrap/>
            <w:hideMark/>
          </w:tcPr>
          <w:p w14:paraId="55249C3E" w14:textId="67EF4683"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xml:space="preserve">Část A) - PROHLÁŠENÍ správce </w:t>
            </w:r>
            <w:r w:rsidR="00216EE7">
              <w:rPr>
                <w:rFonts w:ascii="Arial" w:eastAsia="Times New Roman" w:hAnsi="Arial" w:cs="Arial"/>
                <w:b/>
                <w:bCs/>
                <w:color w:val="000000"/>
                <w:sz w:val="20"/>
                <w:szCs w:val="20"/>
                <w:lang w:eastAsia="cs-CZ"/>
              </w:rPr>
              <w:t xml:space="preserve">určeného informačního </w:t>
            </w:r>
            <w:r w:rsidRPr="00887FFD">
              <w:rPr>
                <w:rFonts w:ascii="Arial" w:eastAsia="Times New Roman" w:hAnsi="Arial" w:cs="Arial"/>
                <w:b/>
                <w:bCs/>
                <w:color w:val="000000"/>
                <w:sz w:val="20"/>
                <w:szCs w:val="20"/>
                <w:lang w:eastAsia="cs-CZ"/>
              </w:rPr>
              <w:t>systému:</w:t>
            </w:r>
          </w:p>
        </w:tc>
        <w:tc>
          <w:tcPr>
            <w:tcW w:w="71" w:type="pct"/>
            <w:tcBorders>
              <w:top w:val="nil"/>
              <w:left w:val="nil"/>
              <w:bottom w:val="nil"/>
              <w:right w:val="nil"/>
            </w:tcBorders>
            <w:shd w:val="clear" w:color="000000" w:fill="FFCC66"/>
            <w:noWrap/>
            <w:hideMark/>
          </w:tcPr>
          <w:p w14:paraId="788ADAB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01F4FF9D"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2EFEE3C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DE2BCF9" w14:textId="77777777" w:rsidTr="00887FFD">
        <w:trPr>
          <w:trHeight w:val="270"/>
        </w:trPr>
        <w:tc>
          <w:tcPr>
            <w:tcW w:w="83" w:type="pct"/>
            <w:tcBorders>
              <w:top w:val="nil"/>
              <w:left w:val="nil"/>
              <w:bottom w:val="nil"/>
              <w:right w:val="nil"/>
            </w:tcBorders>
            <w:shd w:val="clear" w:color="000000" w:fill="FFCC66"/>
            <w:noWrap/>
            <w:hideMark/>
          </w:tcPr>
          <w:p w14:paraId="6852058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2DABB07D"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auto" w:fill="auto"/>
            <w:noWrap/>
            <w:hideMark/>
          </w:tcPr>
          <w:p w14:paraId="2E9E831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1)</w:t>
            </w:r>
          </w:p>
        </w:tc>
        <w:tc>
          <w:tcPr>
            <w:tcW w:w="3479" w:type="pct"/>
            <w:gridSpan w:val="3"/>
            <w:tcBorders>
              <w:top w:val="nil"/>
              <w:left w:val="nil"/>
              <w:bottom w:val="nil"/>
              <w:right w:val="nil"/>
            </w:tcBorders>
            <w:shd w:val="clear" w:color="auto" w:fill="auto"/>
            <w:noWrap/>
            <w:vAlign w:val="bottom"/>
            <w:hideMark/>
          </w:tcPr>
          <w:p w14:paraId="12175DA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Kontaktní údaje předkladatele</w:t>
            </w:r>
          </w:p>
        </w:tc>
        <w:tc>
          <w:tcPr>
            <w:tcW w:w="71" w:type="pct"/>
            <w:tcBorders>
              <w:top w:val="nil"/>
              <w:left w:val="nil"/>
              <w:bottom w:val="nil"/>
              <w:right w:val="nil"/>
            </w:tcBorders>
            <w:shd w:val="clear" w:color="000000" w:fill="FFCC66"/>
            <w:noWrap/>
            <w:hideMark/>
          </w:tcPr>
          <w:p w14:paraId="25716D4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0B7ABFF9"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7F23723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1A7068A5" w14:textId="77777777" w:rsidTr="00887FFD">
        <w:trPr>
          <w:trHeight w:val="270"/>
        </w:trPr>
        <w:tc>
          <w:tcPr>
            <w:tcW w:w="83" w:type="pct"/>
            <w:tcBorders>
              <w:top w:val="nil"/>
              <w:left w:val="nil"/>
              <w:bottom w:val="nil"/>
              <w:right w:val="nil"/>
            </w:tcBorders>
            <w:shd w:val="clear" w:color="000000" w:fill="FFCC66"/>
            <w:noWrap/>
            <w:hideMark/>
          </w:tcPr>
          <w:p w14:paraId="4E78471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774C24C1"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F2AF36E"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173" w:type="pct"/>
            <w:tcBorders>
              <w:top w:val="nil"/>
              <w:left w:val="nil"/>
              <w:bottom w:val="nil"/>
              <w:right w:val="nil"/>
            </w:tcBorders>
            <w:shd w:val="clear" w:color="auto" w:fill="auto"/>
            <w:noWrap/>
            <w:vAlign w:val="bottom"/>
            <w:hideMark/>
          </w:tcPr>
          <w:p w14:paraId="6DC98B6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w:t>
            </w:r>
          </w:p>
        </w:tc>
        <w:tc>
          <w:tcPr>
            <w:tcW w:w="3306" w:type="pct"/>
            <w:gridSpan w:val="2"/>
            <w:tcBorders>
              <w:top w:val="nil"/>
              <w:left w:val="nil"/>
              <w:bottom w:val="nil"/>
              <w:right w:val="nil"/>
            </w:tcBorders>
            <w:shd w:val="clear" w:color="auto" w:fill="auto"/>
            <w:noWrap/>
            <w:vAlign w:val="bottom"/>
            <w:hideMark/>
          </w:tcPr>
          <w:p w14:paraId="67F6542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Organizace předkladatele</w:t>
            </w:r>
          </w:p>
        </w:tc>
        <w:tc>
          <w:tcPr>
            <w:tcW w:w="71" w:type="pct"/>
            <w:tcBorders>
              <w:top w:val="nil"/>
              <w:left w:val="nil"/>
              <w:bottom w:val="nil"/>
              <w:right w:val="nil"/>
            </w:tcBorders>
            <w:shd w:val="clear" w:color="000000" w:fill="FFCC66"/>
            <w:noWrap/>
            <w:hideMark/>
          </w:tcPr>
          <w:p w14:paraId="70070C5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5971844D"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72ED736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28607D02" w14:textId="77777777" w:rsidTr="00887FFD">
        <w:trPr>
          <w:trHeight w:val="270"/>
        </w:trPr>
        <w:tc>
          <w:tcPr>
            <w:tcW w:w="83" w:type="pct"/>
            <w:tcBorders>
              <w:top w:val="nil"/>
              <w:left w:val="nil"/>
              <w:bottom w:val="nil"/>
              <w:right w:val="nil"/>
            </w:tcBorders>
            <w:shd w:val="clear" w:color="000000" w:fill="FFCC66"/>
            <w:noWrap/>
            <w:hideMark/>
          </w:tcPr>
          <w:p w14:paraId="656B471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F937D05"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8301B15"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173" w:type="pct"/>
            <w:tcBorders>
              <w:top w:val="nil"/>
              <w:left w:val="nil"/>
              <w:bottom w:val="nil"/>
              <w:right w:val="nil"/>
            </w:tcBorders>
            <w:shd w:val="clear" w:color="auto" w:fill="auto"/>
            <w:noWrap/>
            <w:vAlign w:val="bottom"/>
            <w:hideMark/>
          </w:tcPr>
          <w:p w14:paraId="288BCE8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b)</w:t>
            </w:r>
          </w:p>
        </w:tc>
        <w:tc>
          <w:tcPr>
            <w:tcW w:w="3306" w:type="pct"/>
            <w:gridSpan w:val="2"/>
            <w:tcBorders>
              <w:top w:val="nil"/>
              <w:left w:val="nil"/>
              <w:bottom w:val="nil"/>
              <w:right w:val="nil"/>
            </w:tcBorders>
            <w:shd w:val="clear" w:color="auto" w:fill="auto"/>
            <w:noWrap/>
            <w:vAlign w:val="bottom"/>
            <w:hideMark/>
          </w:tcPr>
          <w:p w14:paraId="167F832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Ředitel pro informatiku nebo statutární zástupce předkladatele</w:t>
            </w:r>
          </w:p>
        </w:tc>
        <w:tc>
          <w:tcPr>
            <w:tcW w:w="71" w:type="pct"/>
            <w:tcBorders>
              <w:top w:val="nil"/>
              <w:left w:val="nil"/>
              <w:bottom w:val="nil"/>
              <w:right w:val="nil"/>
            </w:tcBorders>
            <w:shd w:val="clear" w:color="000000" w:fill="FFCC66"/>
            <w:noWrap/>
            <w:hideMark/>
          </w:tcPr>
          <w:p w14:paraId="34D6AAF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2A6A5426"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4C2AFE0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3AFBA012" w14:textId="77777777" w:rsidTr="00887FFD">
        <w:trPr>
          <w:trHeight w:val="270"/>
        </w:trPr>
        <w:tc>
          <w:tcPr>
            <w:tcW w:w="83" w:type="pct"/>
            <w:tcBorders>
              <w:top w:val="nil"/>
              <w:left w:val="nil"/>
              <w:bottom w:val="nil"/>
              <w:right w:val="nil"/>
            </w:tcBorders>
            <w:shd w:val="clear" w:color="000000" w:fill="FFCC66"/>
            <w:noWrap/>
            <w:hideMark/>
          </w:tcPr>
          <w:p w14:paraId="18A8721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112ED22D"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4C41C3B1"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173" w:type="pct"/>
            <w:tcBorders>
              <w:top w:val="nil"/>
              <w:left w:val="nil"/>
              <w:bottom w:val="nil"/>
              <w:right w:val="nil"/>
            </w:tcBorders>
            <w:shd w:val="clear" w:color="auto" w:fill="auto"/>
            <w:noWrap/>
            <w:vAlign w:val="bottom"/>
            <w:hideMark/>
          </w:tcPr>
          <w:p w14:paraId="11FD31C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c)</w:t>
            </w:r>
          </w:p>
        </w:tc>
        <w:tc>
          <w:tcPr>
            <w:tcW w:w="3306" w:type="pct"/>
            <w:gridSpan w:val="2"/>
            <w:tcBorders>
              <w:top w:val="nil"/>
              <w:left w:val="nil"/>
              <w:bottom w:val="nil"/>
              <w:right w:val="nil"/>
            </w:tcBorders>
            <w:shd w:val="clear" w:color="auto" w:fill="auto"/>
            <w:noWrap/>
            <w:vAlign w:val="bottom"/>
            <w:hideMark/>
          </w:tcPr>
          <w:p w14:paraId="396A3B1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Kontaktní osoba předkladatele</w:t>
            </w:r>
          </w:p>
        </w:tc>
        <w:tc>
          <w:tcPr>
            <w:tcW w:w="71" w:type="pct"/>
            <w:tcBorders>
              <w:top w:val="nil"/>
              <w:left w:val="nil"/>
              <w:bottom w:val="nil"/>
              <w:right w:val="nil"/>
            </w:tcBorders>
            <w:shd w:val="clear" w:color="000000" w:fill="FFCC66"/>
            <w:noWrap/>
            <w:hideMark/>
          </w:tcPr>
          <w:p w14:paraId="3B68A40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3868E0B4"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2A813C8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775BC14" w14:textId="77777777" w:rsidTr="00887FFD">
        <w:trPr>
          <w:trHeight w:val="270"/>
        </w:trPr>
        <w:tc>
          <w:tcPr>
            <w:tcW w:w="83" w:type="pct"/>
            <w:tcBorders>
              <w:top w:val="nil"/>
              <w:left w:val="nil"/>
              <w:bottom w:val="nil"/>
              <w:right w:val="nil"/>
            </w:tcBorders>
            <w:shd w:val="clear" w:color="000000" w:fill="FFCC66"/>
            <w:noWrap/>
            <w:hideMark/>
          </w:tcPr>
          <w:p w14:paraId="62389FA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31512CE6"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123430A0"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173" w:type="pct"/>
            <w:tcBorders>
              <w:top w:val="nil"/>
              <w:left w:val="nil"/>
              <w:bottom w:val="nil"/>
              <w:right w:val="nil"/>
            </w:tcBorders>
            <w:shd w:val="clear" w:color="auto" w:fill="auto"/>
            <w:noWrap/>
            <w:vAlign w:val="bottom"/>
            <w:hideMark/>
          </w:tcPr>
          <w:p w14:paraId="773A1F0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d)</w:t>
            </w:r>
          </w:p>
        </w:tc>
        <w:tc>
          <w:tcPr>
            <w:tcW w:w="3306" w:type="pct"/>
            <w:gridSpan w:val="2"/>
            <w:tcBorders>
              <w:top w:val="nil"/>
              <w:left w:val="nil"/>
              <w:bottom w:val="nil"/>
              <w:right w:val="nil"/>
            </w:tcBorders>
            <w:shd w:val="clear" w:color="auto" w:fill="auto"/>
            <w:noWrap/>
            <w:vAlign w:val="bottom"/>
            <w:hideMark/>
          </w:tcPr>
          <w:p w14:paraId="0BC50C2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Datum vypracování žádosti o posouzení provozní dokumentace</w:t>
            </w:r>
          </w:p>
        </w:tc>
        <w:tc>
          <w:tcPr>
            <w:tcW w:w="71" w:type="pct"/>
            <w:tcBorders>
              <w:top w:val="nil"/>
              <w:left w:val="nil"/>
              <w:bottom w:val="nil"/>
              <w:right w:val="nil"/>
            </w:tcBorders>
            <w:shd w:val="clear" w:color="000000" w:fill="FFCC66"/>
            <w:noWrap/>
            <w:hideMark/>
          </w:tcPr>
          <w:p w14:paraId="217058C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6E0AF354"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3525D55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E5C4812" w14:textId="77777777" w:rsidTr="00887FFD">
        <w:trPr>
          <w:trHeight w:val="270"/>
        </w:trPr>
        <w:tc>
          <w:tcPr>
            <w:tcW w:w="83" w:type="pct"/>
            <w:tcBorders>
              <w:top w:val="nil"/>
              <w:left w:val="nil"/>
              <w:bottom w:val="nil"/>
              <w:right w:val="nil"/>
            </w:tcBorders>
            <w:shd w:val="clear" w:color="000000" w:fill="FFCC66"/>
            <w:noWrap/>
            <w:hideMark/>
          </w:tcPr>
          <w:p w14:paraId="4ABD067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0ADA360"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auto" w:fill="auto"/>
            <w:noWrap/>
            <w:hideMark/>
          </w:tcPr>
          <w:p w14:paraId="306170C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2)</w:t>
            </w:r>
          </w:p>
        </w:tc>
        <w:tc>
          <w:tcPr>
            <w:tcW w:w="3479" w:type="pct"/>
            <w:gridSpan w:val="3"/>
            <w:tcBorders>
              <w:top w:val="nil"/>
              <w:left w:val="nil"/>
              <w:bottom w:val="nil"/>
              <w:right w:val="nil"/>
            </w:tcBorders>
            <w:shd w:val="clear" w:color="auto" w:fill="auto"/>
            <w:hideMark/>
          </w:tcPr>
          <w:p w14:paraId="2530EA33" w14:textId="560B1227" w:rsidR="00887FFD" w:rsidRPr="00887FFD" w:rsidRDefault="00887FFD" w:rsidP="00216EE7">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Předkladatel potvrzuje, že </w:t>
            </w:r>
            <w:r w:rsidR="00216EE7">
              <w:rPr>
                <w:rFonts w:ascii="Arial" w:eastAsia="Times New Roman" w:hAnsi="Arial" w:cs="Arial"/>
                <w:color w:val="000000"/>
                <w:sz w:val="20"/>
                <w:szCs w:val="20"/>
                <w:lang w:eastAsia="cs-CZ"/>
              </w:rPr>
              <w:t>určený informační systé</w:t>
            </w:r>
            <w:r w:rsidRPr="00887FFD">
              <w:rPr>
                <w:rFonts w:ascii="Arial" w:eastAsia="Times New Roman" w:hAnsi="Arial" w:cs="Arial"/>
                <w:color w:val="000000"/>
                <w:sz w:val="20"/>
                <w:szCs w:val="20"/>
                <w:lang w:eastAsia="cs-CZ"/>
              </w:rPr>
              <w:t xml:space="preserve">m byl vybudován (či obměněn) a bude provozován: </w:t>
            </w:r>
          </w:p>
        </w:tc>
        <w:tc>
          <w:tcPr>
            <w:tcW w:w="71" w:type="pct"/>
            <w:tcBorders>
              <w:top w:val="nil"/>
              <w:left w:val="nil"/>
              <w:bottom w:val="nil"/>
              <w:right w:val="nil"/>
            </w:tcBorders>
            <w:shd w:val="clear" w:color="000000" w:fill="FFCC66"/>
            <w:noWrap/>
            <w:hideMark/>
          </w:tcPr>
          <w:p w14:paraId="609560D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5DB03E44"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4D5198B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5FB06A84" w14:textId="77777777" w:rsidTr="00887FFD">
        <w:trPr>
          <w:trHeight w:val="270"/>
        </w:trPr>
        <w:tc>
          <w:tcPr>
            <w:tcW w:w="83" w:type="pct"/>
            <w:tcBorders>
              <w:top w:val="nil"/>
              <w:left w:val="nil"/>
              <w:bottom w:val="nil"/>
              <w:right w:val="nil"/>
            </w:tcBorders>
            <w:shd w:val="clear" w:color="000000" w:fill="FFCC66"/>
            <w:noWrap/>
            <w:hideMark/>
          </w:tcPr>
          <w:p w14:paraId="4545BF1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1FC0CC6B"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426EF06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3509567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w:t>
            </w:r>
          </w:p>
        </w:tc>
        <w:tc>
          <w:tcPr>
            <w:tcW w:w="3306" w:type="pct"/>
            <w:gridSpan w:val="2"/>
            <w:tcBorders>
              <w:top w:val="nil"/>
              <w:left w:val="nil"/>
              <w:bottom w:val="nil"/>
              <w:right w:val="nil"/>
            </w:tcBorders>
            <w:shd w:val="clear" w:color="auto" w:fill="auto"/>
            <w:hideMark/>
          </w:tcPr>
          <w:p w14:paraId="4247E6A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v souladu s aktuální Informační koncepcí předmětného orgánu veřejné správy</w:t>
            </w:r>
          </w:p>
        </w:tc>
        <w:tc>
          <w:tcPr>
            <w:tcW w:w="71" w:type="pct"/>
            <w:tcBorders>
              <w:top w:val="nil"/>
              <w:left w:val="nil"/>
              <w:bottom w:val="nil"/>
              <w:right w:val="nil"/>
            </w:tcBorders>
            <w:shd w:val="clear" w:color="000000" w:fill="FFCC66"/>
            <w:noWrap/>
            <w:hideMark/>
          </w:tcPr>
          <w:p w14:paraId="5B688E6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552CCBCE"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3293805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F53C66" w:rsidRPr="00887FFD" w14:paraId="38CD775D" w14:textId="77777777" w:rsidTr="00887FFD">
        <w:trPr>
          <w:trHeight w:val="270"/>
        </w:trPr>
        <w:tc>
          <w:tcPr>
            <w:tcW w:w="83" w:type="pct"/>
            <w:tcBorders>
              <w:top w:val="nil"/>
              <w:left w:val="nil"/>
              <w:bottom w:val="nil"/>
              <w:right w:val="nil"/>
            </w:tcBorders>
            <w:shd w:val="clear" w:color="000000" w:fill="FFCC66"/>
            <w:noWrap/>
          </w:tcPr>
          <w:p w14:paraId="37497248" w14:textId="77777777" w:rsidR="00F53C66" w:rsidRPr="00887FFD" w:rsidRDefault="00F53C66" w:rsidP="00887FFD">
            <w:pPr>
              <w:spacing w:after="0" w:line="240" w:lineRule="auto"/>
              <w:rPr>
                <w:rFonts w:ascii="Arial" w:eastAsia="Times New Roman" w:hAnsi="Arial" w:cs="Arial"/>
                <w:color w:val="000000"/>
                <w:sz w:val="20"/>
                <w:szCs w:val="20"/>
                <w:lang w:eastAsia="cs-CZ"/>
              </w:rPr>
            </w:pPr>
          </w:p>
        </w:tc>
        <w:tc>
          <w:tcPr>
            <w:tcW w:w="219" w:type="pct"/>
            <w:tcBorders>
              <w:top w:val="nil"/>
              <w:left w:val="nil"/>
              <w:bottom w:val="nil"/>
              <w:right w:val="nil"/>
            </w:tcBorders>
            <w:shd w:val="clear" w:color="000000" w:fill="FFCC66"/>
            <w:noWrap/>
          </w:tcPr>
          <w:p w14:paraId="17B21185" w14:textId="77777777" w:rsidR="00F53C66" w:rsidRPr="00887FFD" w:rsidRDefault="00F53C66" w:rsidP="00887FFD">
            <w:pPr>
              <w:spacing w:after="0" w:line="240" w:lineRule="auto"/>
              <w:rPr>
                <w:rFonts w:ascii="Arial" w:eastAsia="Times New Roman" w:hAnsi="Arial" w:cs="Arial"/>
                <w:b/>
                <w:bCs/>
                <w:color w:val="000000"/>
                <w:sz w:val="20"/>
                <w:szCs w:val="20"/>
                <w:lang w:eastAsia="cs-CZ"/>
              </w:rPr>
            </w:pPr>
          </w:p>
        </w:tc>
        <w:tc>
          <w:tcPr>
            <w:tcW w:w="219" w:type="pct"/>
            <w:tcBorders>
              <w:top w:val="nil"/>
              <w:left w:val="nil"/>
              <w:bottom w:val="nil"/>
              <w:right w:val="nil"/>
            </w:tcBorders>
            <w:shd w:val="clear" w:color="000000" w:fill="FFCC66"/>
            <w:noWrap/>
          </w:tcPr>
          <w:p w14:paraId="2556DB3B" w14:textId="77777777" w:rsidR="00F53C66" w:rsidRPr="00887FFD" w:rsidRDefault="00F53C66" w:rsidP="00887FFD">
            <w:pPr>
              <w:spacing w:after="0" w:line="240" w:lineRule="auto"/>
              <w:rPr>
                <w:rFonts w:ascii="Arial" w:eastAsia="Times New Roman" w:hAnsi="Arial" w:cs="Arial"/>
                <w:color w:val="000000"/>
                <w:sz w:val="20"/>
                <w:szCs w:val="20"/>
                <w:lang w:eastAsia="cs-CZ"/>
              </w:rPr>
            </w:pPr>
          </w:p>
        </w:tc>
        <w:tc>
          <w:tcPr>
            <w:tcW w:w="173" w:type="pct"/>
            <w:tcBorders>
              <w:top w:val="nil"/>
              <w:left w:val="nil"/>
              <w:bottom w:val="nil"/>
              <w:right w:val="nil"/>
            </w:tcBorders>
            <w:shd w:val="clear" w:color="auto" w:fill="auto"/>
            <w:noWrap/>
          </w:tcPr>
          <w:p w14:paraId="10253DF4" w14:textId="7E7C1B78" w:rsidR="00F53C66" w:rsidRPr="00887FFD" w:rsidRDefault="00F53C66" w:rsidP="00887FFD">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b)</w:t>
            </w:r>
          </w:p>
        </w:tc>
        <w:tc>
          <w:tcPr>
            <w:tcW w:w="3306" w:type="pct"/>
            <w:gridSpan w:val="2"/>
            <w:tcBorders>
              <w:top w:val="nil"/>
              <w:left w:val="nil"/>
              <w:bottom w:val="nil"/>
              <w:right w:val="nil"/>
            </w:tcBorders>
            <w:shd w:val="clear" w:color="auto" w:fill="auto"/>
          </w:tcPr>
          <w:p w14:paraId="7FC6731B" w14:textId="5BDA14A1" w:rsidR="00F53C66" w:rsidRPr="00887FFD" w:rsidRDefault="00F53C66" w:rsidP="00887FFD">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v souladu s </w:t>
            </w:r>
            <w:r w:rsidRPr="00F53C66">
              <w:rPr>
                <w:rFonts w:ascii="Arial" w:eastAsia="Times New Roman" w:hAnsi="Arial" w:cs="Arial"/>
                <w:color w:val="000000"/>
                <w:sz w:val="20"/>
                <w:szCs w:val="20"/>
                <w:lang w:eastAsia="cs-CZ"/>
              </w:rPr>
              <w:t xml:space="preserve">požadavky kladené na </w:t>
            </w:r>
            <w:r>
              <w:rPr>
                <w:rFonts w:ascii="Arial" w:eastAsia="Times New Roman" w:hAnsi="Arial" w:cs="Arial"/>
                <w:color w:val="000000"/>
                <w:sz w:val="20"/>
                <w:szCs w:val="20"/>
                <w:lang w:eastAsia="cs-CZ"/>
              </w:rPr>
              <w:t>něj právními předpisy</w:t>
            </w:r>
            <w:r w:rsidR="003D67A3">
              <w:rPr>
                <w:rFonts w:ascii="Arial" w:eastAsia="Times New Roman" w:hAnsi="Arial" w:cs="Arial"/>
                <w:color w:val="000000"/>
                <w:sz w:val="20"/>
                <w:szCs w:val="20"/>
                <w:lang w:eastAsia="cs-CZ"/>
              </w:rPr>
              <w:t>,</w:t>
            </w:r>
            <w:r w:rsidRPr="00F53C66">
              <w:rPr>
                <w:rFonts w:ascii="Arial" w:eastAsia="Times New Roman" w:hAnsi="Arial" w:cs="Arial"/>
                <w:color w:val="000000"/>
                <w:sz w:val="20"/>
                <w:szCs w:val="20"/>
                <w:lang w:eastAsia="cs-CZ"/>
              </w:rPr>
              <w:t xml:space="preserve"> provozní dokumentací a jde-li o informační systém veřejné správy spravovaný orgánem veřejné správy, pro něhož jsou závazná usnesení vlády, rovněž informační koncepcí České republiky a jinými usneseními vlády</w:t>
            </w:r>
            <w:r>
              <w:rPr>
                <w:rFonts w:ascii="Arial" w:eastAsia="Times New Roman" w:hAnsi="Arial" w:cs="Arial"/>
                <w:color w:val="000000"/>
                <w:sz w:val="20"/>
                <w:szCs w:val="20"/>
                <w:lang w:eastAsia="cs-CZ"/>
              </w:rPr>
              <w:t>:</w:t>
            </w:r>
          </w:p>
        </w:tc>
        <w:tc>
          <w:tcPr>
            <w:tcW w:w="71" w:type="pct"/>
            <w:tcBorders>
              <w:top w:val="nil"/>
              <w:left w:val="nil"/>
              <w:bottom w:val="nil"/>
              <w:right w:val="nil"/>
            </w:tcBorders>
            <w:shd w:val="clear" w:color="000000" w:fill="FFCC66"/>
            <w:noWrap/>
          </w:tcPr>
          <w:p w14:paraId="7B3ADF39" w14:textId="77777777" w:rsidR="00F53C66" w:rsidRPr="00887FFD" w:rsidRDefault="00F53C66" w:rsidP="00887FFD">
            <w:pPr>
              <w:spacing w:after="0" w:line="240" w:lineRule="auto"/>
              <w:rPr>
                <w:rFonts w:ascii="Arial" w:eastAsia="Times New Roman" w:hAnsi="Arial" w:cs="Arial"/>
                <w:color w:val="000000"/>
                <w:sz w:val="20"/>
                <w:szCs w:val="20"/>
                <w:lang w:eastAsia="cs-CZ"/>
              </w:rPr>
            </w:pPr>
          </w:p>
        </w:tc>
        <w:tc>
          <w:tcPr>
            <w:tcW w:w="846" w:type="pct"/>
            <w:tcBorders>
              <w:top w:val="single" w:sz="8" w:space="0" w:color="auto"/>
              <w:left w:val="single" w:sz="8" w:space="0" w:color="auto"/>
              <w:bottom w:val="single" w:sz="8" w:space="0" w:color="auto"/>
              <w:right w:val="single" w:sz="8" w:space="0" w:color="auto"/>
            </w:tcBorders>
            <w:shd w:val="clear" w:color="auto" w:fill="auto"/>
            <w:noWrap/>
          </w:tcPr>
          <w:p w14:paraId="1C9276D5" w14:textId="5B6C6435" w:rsidR="00F53C66" w:rsidRPr="00887FFD" w:rsidRDefault="00F53C66"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tcPr>
          <w:p w14:paraId="39E59D39" w14:textId="77777777" w:rsidR="00F53C66" w:rsidRPr="00887FFD" w:rsidRDefault="00F53C66" w:rsidP="00887FFD">
            <w:pPr>
              <w:spacing w:after="0" w:line="240" w:lineRule="auto"/>
              <w:rPr>
                <w:rFonts w:ascii="Arial" w:eastAsia="Times New Roman" w:hAnsi="Arial" w:cs="Arial"/>
                <w:color w:val="000000"/>
                <w:sz w:val="20"/>
                <w:szCs w:val="20"/>
                <w:lang w:eastAsia="cs-CZ"/>
              </w:rPr>
            </w:pPr>
          </w:p>
        </w:tc>
      </w:tr>
      <w:tr w:rsidR="00887FFD" w:rsidRPr="00887FFD" w14:paraId="12B4EC82" w14:textId="77777777" w:rsidTr="00887FFD">
        <w:trPr>
          <w:trHeight w:val="323"/>
        </w:trPr>
        <w:tc>
          <w:tcPr>
            <w:tcW w:w="83" w:type="pct"/>
            <w:tcBorders>
              <w:top w:val="nil"/>
              <w:left w:val="nil"/>
              <w:bottom w:val="nil"/>
              <w:right w:val="nil"/>
            </w:tcBorders>
            <w:shd w:val="clear" w:color="000000" w:fill="FFCC66"/>
            <w:noWrap/>
            <w:hideMark/>
          </w:tcPr>
          <w:p w14:paraId="0DF3380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46B91180"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44E134B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0EB11D51" w14:textId="5D7C4C4D" w:rsidR="00887FFD" w:rsidRPr="00887FFD" w:rsidRDefault="00F53C66" w:rsidP="00887FFD">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c</w:t>
            </w:r>
            <w:r w:rsidR="00887FFD" w:rsidRPr="00887FFD">
              <w:rPr>
                <w:rFonts w:ascii="Arial" w:eastAsia="Times New Roman" w:hAnsi="Arial" w:cs="Arial"/>
                <w:color w:val="000000"/>
                <w:sz w:val="20"/>
                <w:szCs w:val="20"/>
                <w:lang w:eastAsia="cs-CZ"/>
              </w:rPr>
              <w:t>)</w:t>
            </w:r>
          </w:p>
        </w:tc>
        <w:tc>
          <w:tcPr>
            <w:tcW w:w="3306" w:type="pct"/>
            <w:gridSpan w:val="2"/>
            <w:tcBorders>
              <w:top w:val="nil"/>
              <w:left w:val="nil"/>
              <w:bottom w:val="nil"/>
              <w:right w:val="nil"/>
            </w:tcBorders>
            <w:shd w:val="clear" w:color="auto" w:fill="auto"/>
            <w:hideMark/>
          </w:tcPr>
          <w:p w14:paraId="3BBE5A0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v souladu se žádostí schválenou odborem Hlavního architekta eGovernmentu ("dále OHA"):</w:t>
            </w:r>
          </w:p>
        </w:tc>
        <w:tc>
          <w:tcPr>
            <w:tcW w:w="71" w:type="pct"/>
            <w:tcBorders>
              <w:top w:val="nil"/>
              <w:left w:val="nil"/>
              <w:bottom w:val="nil"/>
              <w:right w:val="nil"/>
            </w:tcBorders>
            <w:shd w:val="clear" w:color="000000" w:fill="FFCC66"/>
            <w:noWrap/>
            <w:hideMark/>
          </w:tcPr>
          <w:p w14:paraId="1091BCA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420020C6"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19F6234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6E362C8E" w14:textId="77777777" w:rsidTr="00887FFD">
        <w:trPr>
          <w:trHeight w:val="278"/>
        </w:trPr>
        <w:tc>
          <w:tcPr>
            <w:tcW w:w="83" w:type="pct"/>
            <w:tcBorders>
              <w:top w:val="nil"/>
              <w:left w:val="nil"/>
              <w:bottom w:val="nil"/>
              <w:right w:val="nil"/>
            </w:tcBorders>
            <w:shd w:val="clear" w:color="000000" w:fill="FFCC66"/>
            <w:noWrap/>
            <w:hideMark/>
          </w:tcPr>
          <w:p w14:paraId="41E1FF2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160689C2"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13DFA45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05B0F87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auto" w:fill="auto"/>
            <w:noWrap/>
            <w:hideMark/>
          </w:tcPr>
          <w:p w14:paraId="71390362"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 </w:t>
            </w:r>
          </w:p>
        </w:tc>
        <w:tc>
          <w:tcPr>
            <w:tcW w:w="3142" w:type="pct"/>
            <w:tcBorders>
              <w:top w:val="nil"/>
              <w:left w:val="nil"/>
              <w:bottom w:val="nil"/>
              <w:right w:val="nil"/>
            </w:tcBorders>
            <w:shd w:val="clear" w:color="auto" w:fill="auto"/>
            <w:hideMark/>
          </w:tcPr>
          <w:p w14:paraId="3343C71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číslo verze schválené žádosti (pokud žádost verzi neobsahuje, uveďte datum vyhotovení)</w:t>
            </w:r>
          </w:p>
        </w:tc>
        <w:tc>
          <w:tcPr>
            <w:tcW w:w="71" w:type="pct"/>
            <w:tcBorders>
              <w:top w:val="nil"/>
              <w:left w:val="nil"/>
              <w:bottom w:val="nil"/>
              <w:right w:val="nil"/>
            </w:tcBorders>
            <w:shd w:val="clear" w:color="000000" w:fill="FFCC66"/>
            <w:noWrap/>
            <w:hideMark/>
          </w:tcPr>
          <w:p w14:paraId="4A3A1E1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32A0420D"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4912B85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639041AE" w14:textId="77777777" w:rsidTr="00887FFD">
        <w:trPr>
          <w:trHeight w:val="278"/>
        </w:trPr>
        <w:tc>
          <w:tcPr>
            <w:tcW w:w="83" w:type="pct"/>
            <w:tcBorders>
              <w:top w:val="nil"/>
              <w:left w:val="nil"/>
              <w:bottom w:val="nil"/>
              <w:right w:val="nil"/>
            </w:tcBorders>
            <w:shd w:val="clear" w:color="000000" w:fill="FFCC66"/>
            <w:noWrap/>
            <w:hideMark/>
          </w:tcPr>
          <w:p w14:paraId="2F582CB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64B815F6"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052F620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05D049F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auto" w:fill="auto"/>
            <w:noWrap/>
            <w:hideMark/>
          </w:tcPr>
          <w:p w14:paraId="22B31F2B"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 </w:t>
            </w:r>
          </w:p>
        </w:tc>
        <w:tc>
          <w:tcPr>
            <w:tcW w:w="3142" w:type="pct"/>
            <w:tcBorders>
              <w:top w:val="nil"/>
              <w:left w:val="nil"/>
              <w:bottom w:val="nil"/>
              <w:right w:val="nil"/>
            </w:tcBorders>
            <w:shd w:val="clear" w:color="auto" w:fill="auto"/>
            <w:hideMark/>
          </w:tcPr>
          <w:p w14:paraId="4CBF6732" w14:textId="77777777" w:rsidR="00887FFD" w:rsidRPr="00887FFD" w:rsidRDefault="00887FFD" w:rsidP="00887FFD">
            <w:pPr>
              <w:spacing w:after="0" w:line="240" w:lineRule="auto"/>
              <w:rPr>
                <w:rFonts w:ascii="Arial" w:eastAsia="Times New Roman" w:hAnsi="Arial" w:cs="Arial"/>
                <w:color w:val="000000"/>
                <w:sz w:val="20"/>
                <w:szCs w:val="20"/>
                <w:lang w:eastAsia="cs-CZ"/>
              </w:rPr>
            </w:pPr>
            <w:proofErr w:type="gramStart"/>
            <w:r w:rsidRPr="00887FFD">
              <w:rPr>
                <w:rFonts w:ascii="Arial" w:eastAsia="Times New Roman" w:hAnsi="Arial" w:cs="Arial"/>
                <w:color w:val="000000"/>
                <w:sz w:val="20"/>
                <w:szCs w:val="20"/>
                <w:lang w:eastAsia="cs-CZ"/>
              </w:rPr>
              <w:t>č.j.</w:t>
            </w:r>
            <w:proofErr w:type="gramEnd"/>
            <w:r w:rsidRPr="00887FFD">
              <w:rPr>
                <w:rFonts w:ascii="Arial" w:eastAsia="Times New Roman" w:hAnsi="Arial" w:cs="Arial"/>
                <w:color w:val="000000"/>
                <w:sz w:val="20"/>
                <w:szCs w:val="20"/>
                <w:lang w:eastAsia="cs-CZ"/>
              </w:rPr>
              <w:t xml:space="preserve"> souhlasného stanoviska OHA</w:t>
            </w:r>
          </w:p>
        </w:tc>
        <w:tc>
          <w:tcPr>
            <w:tcW w:w="71" w:type="pct"/>
            <w:tcBorders>
              <w:top w:val="nil"/>
              <w:left w:val="nil"/>
              <w:bottom w:val="nil"/>
              <w:right w:val="nil"/>
            </w:tcBorders>
            <w:shd w:val="clear" w:color="000000" w:fill="FFCC66"/>
            <w:noWrap/>
            <w:hideMark/>
          </w:tcPr>
          <w:p w14:paraId="65E6DA4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6451C6D0"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304509A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3CB027E8" w14:textId="77777777" w:rsidTr="00887FFD">
        <w:trPr>
          <w:trHeight w:val="578"/>
        </w:trPr>
        <w:tc>
          <w:tcPr>
            <w:tcW w:w="83" w:type="pct"/>
            <w:tcBorders>
              <w:top w:val="nil"/>
              <w:left w:val="nil"/>
              <w:bottom w:val="nil"/>
              <w:right w:val="nil"/>
            </w:tcBorders>
            <w:shd w:val="clear" w:color="000000" w:fill="FFCC66"/>
            <w:noWrap/>
            <w:hideMark/>
          </w:tcPr>
          <w:p w14:paraId="30348D4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6B1C80D5"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F87536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45968E93" w14:textId="06CD8890" w:rsidR="00887FFD" w:rsidRPr="00887FFD" w:rsidRDefault="00F53C66" w:rsidP="00887FFD">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d</w:t>
            </w:r>
            <w:r w:rsidR="00887FFD" w:rsidRPr="00887FFD">
              <w:rPr>
                <w:rFonts w:ascii="Arial" w:eastAsia="Times New Roman" w:hAnsi="Arial" w:cs="Arial"/>
                <w:color w:val="000000"/>
                <w:sz w:val="20"/>
                <w:szCs w:val="20"/>
                <w:lang w:eastAsia="cs-CZ"/>
              </w:rPr>
              <w:t>)</w:t>
            </w:r>
          </w:p>
        </w:tc>
        <w:tc>
          <w:tcPr>
            <w:tcW w:w="3306" w:type="pct"/>
            <w:gridSpan w:val="2"/>
            <w:tcBorders>
              <w:top w:val="nil"/>
              <w:left w:val="nil"/>
              <w:bottom w:val="nil"/>
              <w:right w:val="nil"/>
            </w:tcBorders>
            <w:shd w:val="clear" w:color="auto" w:fill="auto"/>
            <w:hideMark/>
          </w:tcPr>
          <w:p w14:paraId="3BE86B2E" w14:textId="25011FC0" w:rsidR="00887FFD" w:rsidRPr="00887FFD" w:rsidRDefault="00887FFD" w:rsidP="00587FE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pokud je odpověď na otázku </w:t>
            </w:r>
            <w:r w:rsidR="00587FE2">
              <w:rPr>
                <w:rFonts w:ascii="Arial" w:eastAsia="Times New Roman" w:hAnsi="Arial" w:cs="Arial"/>
                <w:color w:val="000000"/>
                <w:sz w:val="20"/>
                <w:szCs w:val="20"/>
                <w:lang w:eastAsia="cs-CZ"/>
              </w:rPr>
              <w:t>2 c</w:t>
            </w:r>
            <w:r w:rsidRPr="00887FFD">
              <w:rPr>
                <w:rFonts w:ascii="Arial" w:eastAsia="Times New Roman" w:hAnsi="Arial" w:cs="Arial"/>
                <w:color w:val="000000"/>
                <w:sz w:val="20"/>
                <w:szCs w:val="20"/>
                <w:lang w:eastAsia="cs-CZ"/>
              </w:rPr>
              <w:t>) negativní, tedy při realizaci záměru došlo oproti schválené žádosti k nějakým změnám (věcným, finančním, časovým, jiným), předkladatel v příloze předloží:</w:t>
            </w:r>
          </w:p>
        </w:tc>
        <w:tc>
          <w:tcPr>
            <w:tcW w:w="71" w:type="pct"/>
            <w:tcBorders>
              <w:top w:val="nil"/>
              <w:left w:val="nil"/>
              <w:bottom w:val="nil"/>
              <w:right w:val="nil"/>
            </w:tcBorders>
            <w:shd w:val="clear" w:color="000000" w:fill="FFCC66"/>
            <w:noWrap/>
            <w:hideMark/>
          </w:tcPr>
          <w:p w14:paraId="5E648C0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525C5A28"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3BFB8F2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64E74462" w14:textId="77777777" w:rsidTr="00887FFD">
        <w:trPr>
          <w:trHeight w:val="510"/>
        </w:trPr>
        <w:tc>
          <w:tcPr>
            <w:tcW w:w="83" w:type="pct"/>
            <w:tcBorders>
              <w:top w:val="nil"/>
              <w:left w:val="nil"/>
              <w:bottom w:val="nil"/>
              <w:right w:val="nil"/>
            </w:tcBorders>
            <w:shd w:val="clear" w:color="000000" w:fill="FFCC66"/>
            <w:noWrap/>
            <w:hideMark/>
          </w:tcPr>
          <w:p w14:paraId="4CF7CD7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992346E"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58F256D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63FB8CF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vMerge w:val="restart"/>
            <w:tcBorders>
              <w:top w:val="nil"/>
              <w:left w:val="nil"/>
              <w:bottom w:val="nil"/>
              <w:right w:val="nil"/>
            </w:tcBorders>
            <w:shd w:val="clear" w:color="auto" w:fill="auto"/>
            <w:noWrap/>
            <w:hideMark/>
          </w:tcPr>
          <w:p w14:paraId="445BC569"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 </w:t>
            </w:r>
          </w:p>
        </w:tc>
        <w:tc>
          <w:tcPr>
            <w:tcW w:w="3142" w:type="pct"/>
            <w:vMerge w:val="restart"/>
            <w:tcBorders>
              <w:top w:val="nil"/>
              <w:left w:val="nil"/>
              <w:bottom w:val="nil"/>
              <w:right w:val="nil"/>
            </w:tcBorders>
            <w:shd w:val="clear" w:color="auto" w:fill="auto"/>
            <w:hideMark/>
          </w:tcPr>
          <w:p w14:paraId="0FB1134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"rozdílovou verzi" formuláře žádosti, ve které budou formou sledování změn zaznamenány všechny změny, ke kterým při realizaci došlo. Pokud není možné využít sledování změn, musí být změny zvýrazněny jiným průkazným způsobem,</w:t>
            </w:r>
          </w:p>
        </w:tc>
        <w:tc>
          <w:tcPr>
            <w:tcW w:w="71" w:type="pct"/>
            <w:tcBorders>
              <w:top w:val="nil"/>
              <w:left w:val="nil"/>
              <w:bottom w:val="nil"/>
              <w:right w:val="nil"/>
            </w:tcBorders>
            <w:shd w:val="clear" w:color="000000" w:fill="FFCC66"/>
            <w:noWrap/>
            <w:hideMark/>
          </w:tcPr>
          <w:p w14:paraId="173D653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vAlign w:val="bottom"/>
            <w:hideMark/>
          </w:tcPr>
          <w:p w14:paraId="29616B7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Příloha č.:</w:t>
            </w:r>
          </w:p>
        </w:tc>
        <w:tc>
          <w:tcPr>
            <w:tcW w:w="83" w:type="pct"/>
            <w:tcBorders>
              <w:top w:val="nil"/>
              <w:left w:val="nil"/>
              <w:bottom w:val="nil"/>
              <w:right w:val="nil"/>
            </w:tcBorders>
            <w:shd w:val="clear" w:color="000000" w:fill="FFCC66"/>
            <w:noWrap/>
            <w:hideMark/>
          </w:tcPr>
          <w:p w14:paraId="1965793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F6A2161" w14:textId="77777777" w:rsidTr="00887FFD">
        <w:trPr>
          <w:trHeight w:val="270"/>
        </w:trPr>
        <w:tc>
          <w:tcPr>
            <w:tcW w:w="83" w:type="pct"/>
            <w:tcBorders>
              <w:top w:val="nil"/>
              <w:left w:val="nil"/>
              <w:bottom w:val="nil"/>
              <w:right w:val="nil"/>
            </w:tcBorders>
            <w:shd w:val="clear" w:color="000000" w:fill="FFCC66"/>
            <w:noWrap/>
            <w:hideMark/>
          </w:tcPr>
          <w:p w14:paraId="17375FE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42672E3C"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0B657D4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vAlign w:val="center"/>
            <w:hideMark/>
          </w:tcPr>
          <w:p w14:paraId="4F84D414" w14:textId="77777777" w:rsidR="00887FFD" w:rsidRPr="00887FFD" w:rsidRDefault="00887FFD" w:rsidP="00887FFD">
            <w:pPr>
              <w:spacing w:after="0" w:line="240" w:lineRule="auto"/>
              <w:rPr>
                <w:rFonts w:ascii="Calibri" w:eastAsia="Times New Roman" w:hAnsi="Calibri" w:cs="Calibri"/>
                <w:color w:val="000000"/>
                <w:sz w:val="20"/>
                <w:szCs w:val="20"/>
                <w:lang w:eastAsia="cs-CZ"/>
              </w:rPr>
            </w:pPr>
            <w:r w:rsidRPr="00887FFD">
              <w:rPr>
                <w:rFonts w:ascii="Calibri" w:eastAsia="Times New Roman" w:hAnsi="Calibri" w:cs="Calibri"/>
                <w:color w:val="000000"/>
                <w:sz w:val="20"/>
                <w:szCs w:val="20"/>
                <w:lang w:eastAsia="cs-CZ"/>
              </w:rPr>
              <w:t> </w:t>
            </w:r>
          </w:p>
        </w:tc>
        <w:tc>
          <w:tcPr>
            <w:tcW w:w="164" w:type="pct"/>
            <w:vMerge/>
            <w:tcBorders>
              <w:top w:val="nil"/>
              <w:left w:val="nil"/>
              <w:bottom w:val="nil"/>
              <w:right w:val="nil"/>
            </w:tcBorders>
            <w:vAlign w:val="center"/>
            <w:hideMark/>
          </w:tcPr>
          <w:p w14:paraId="35C8ECB1" w14:textId="77777777" w:rsidR="00887FFD" w:rsidRPr="00887FFD" w:rsidRDefault="00887FFD" w:rsidP="00887FFD">
            <w:pPr>
              <w:spacing w:after="0" w:line="240" w:lineRule="auto"/>
              <w:rPr>
                <w:rFonts w:ascii="Arial" w:eastAsia="Times New Roman" w:hAnsi="Arial" w:cs="Arial"/>
                <w:color w:val="000000"/>
                <w:sz w:val="20"/>
                <w:szCs w:val="20"/>
                <w:lang w:eastAsia="cs-CZ"/>
              </w:rPr>
            </w:pPr>
          </w:p>
        </w:tc>
        <w:tc>
          <w:tcPr>
            <w:tcW w:w="3142" w:type="pct"/>
            <w:vMerge/>
            <w:tcBorders>
              <w:top w:val="nil"/>
              <w:left w:val="nil"/>
              <w:bottom w:val="nil"/>
              <w:right w:val="nil"/>
            </w:tcBorders>
            <w:vAlign w:val="center"/>
            <w:hideMark/>
          </w:tcPr>
          <w:p w14:paraId="782D0B94" w14:textId="77777777" w:rsidR="00887FFD" w:rsidRPr="00887FFD" w:rsidRDefault="00887FFD" w:rsidP="00887FFD">
            <w:pPr>
              <w:spacing w:after="0" w:line="240" w:lineRule="auto"/>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73221F5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7F18CF60"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75D88B6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308BEDB" w14:textId="77777777" w:rsidTr="00887FFD">
        <w:trPr>
          <w:trHeight w:val="1035"/>
        </w:trPr>
        <w:tc>
          <w:tcPr>
            <w:tcW w:w="83" w:type="pct"/>
            <w:tcBorders>
              <w:top w:val="nil"/>
              <w:left w:val="nil"/>
              <w:bottom w:val="nil"/>
              <w:right w:val="nil"/>
            </w:tcBorders>
            <w:shd w:val="clear" w:color="000000" w:fill="FFCC66"/>
            <w:noWrap/>
            <w:hideMark/>
          </w:tcPr>
          <w:p w14:paraId="758F4A0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151896F6"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6B6424B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7BE1A06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vMerge w:val="restart"/>
            <w:tcBorders>
              <w:top w:val="nil"/>
              <w:left w:val="nil"/>
              <w:bottom w:val="nil"/>
              <w:right w:val="nil"/>
            </w:tcBorders>
            <w:shd w:val="clear" w:color="auto" w:fill="auto"/>
            <w:noWrap/>
            <w:hideMark/>
          </w:tcPr>
          <w:p w14:paraId="19D274B2"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 </w:t>
            </w:r>
          </w:p>
        </w:tc>
        <w:tc>
          <w:tcPr>
            <w:tcW w:w="3142" w:type="pct"/>
            <w:vMerge w:val="restart"/>
            <w:tcBorders>
              <w:top w:val="nil"/>
              <w:left w:val="nil"/>
              <w:bottom w:val="nil"/>
              <w:right w:val="nil"/>
            </w:tcBorders>
            <w:shd w:val="clear" w:color="auto" w:fill="auto"/>
            <w:hideMark/>
          </w:tcPr>
          <w:p w14:paraId="39D380D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popisy a zdůvodnění změn, včetně dopadů těchto změn do modelu architektury daného systému, pokrývající všechny čtyři architektonické vrstvy (</w:t>
            </w:r>
            <w:proofErr w:type="spellStart"/>
            <w:r w:rsidRPr="00887FFD">
              <w:rPr>
                <w:rFonts w:ascii="Arial" w:eastAsia="Times New Roman" w:hAnsi="Arial" w:cs="Arial"/>
                <w:color w:val="000000"/>
                <w:sz w:val="20"/>
                <w:szCs w:val="20"/>
                <w:lang w:eastAsia="cs-CZ"/>
              </w:rPr>
              <w:t>byznysová</w:t>
            </w:r>
            <w:proofErr w:type="spellEnd"/>
            <w:r w:rsidRPr="00887FFD">
              <w:rPr>
                <w:rFonts w:ascii="Arial" w:eastAsia="Times New Roman" w:hAnsi="Arial" w:cs="Arial"/>
                <w:color w:val="000000"/>
                <w:sz w:val="20"/>
                <w:szCs w:val="20"/>
                <w:lang w:eastAsia="cs-CZ"/>
              </w:rPr>
              <w:t xml:space="preserve">, aplikační / datová, technologická / </w:t>
            </w:r>
            <w:proofErr w:type="spellStart"/>
            <w:r w:rsidRPr="00887FFD">
              <w:rPr>
                <w:rFonts w:ascii="Arial" w:eastAsia="Times New Roman" w:hAnsi="Arial" w:cs="Arial"/>
                <w:color w:val="000000"/>
                <w:sz w:val="20"/>
                <w:szCs w:val="20"/>
                <w:lang w:eastAsia="cs-CZ"/>
              </w:rPr>
              <w:t>platformová</w:t>
            </w:r>
            <w:proofErr w:type="spellEnd"/>
            <w:r w:rsidRPr="00887FFD">
              <w:rPr>
                <w:rFonts w:ascii="Arial" w:eastAsia="Times New Roman" w:hAnsi="Arial" w:cs="Arial"/>
                <w:color w:val="000000"/>
                <w:sz w:val="20"/>
                <w:szCs w:val="20"/>
                <w:lang w:eastAsia="cs-CZ"/>
              </w:rPr>
              <w:t>, infrastrukturní / komunikační) ve skutečném stavu, se zvýrazněním nových nebo změněných komponent, zejména rozhraní informačního systému vůči centrálně provozovaným ISVS, případně proprietárním rozhraním.</w:t>
            </w:r>
          </w:p>
        </w:tc>
        <w:tc>
          <w:tcPr>
            <w:tcW w:w="71" w:type="pct"/>
            <w:tcBorders>
              <w:top w:val="nil"/>
              <w:left w:val="nil"/>
              <w:bottom w:val="nil"/>
              <w:right w:val="nil"/>
            </w:tcBorders>
            <w:shd w:val="clear" w:color="000000" w:fill="FFCC66"/>
            <w:noWrap/>
            <w:hideMark/>
          </w:tcPr>
          <w:p w14:paraId="0202B07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vAlign w:val="bottom"/>
            <w:hideMark/>
          </w:tcPr>
          <w:p w14:paraId="3C37ADF3" w14:textId="74BCF5A7" w:rsidR="00887FFD" w:rsidRPr="00887FFD" w:rsidRDefault="00216EE7" w:rsidP="00887FFD">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Příloha č.:</w:t>
            </w:r>
          </w:p>
        </w:tc>
        <w:tc>
          <w:tcPr>
            <w:tcW w:w="83" w:type="pct"/>
            <w:tcBorders>
              <w:top w:val="nil"/>
              <w:left w:val="nil"/>
              <w:bottom w:val="nil"/>
              <w:right w:val="nil"/>
            </w:tcBorders>
            <w:shd w:val="clear" w:color="000000" w:fill="FFCC66"/>
            <w:noWrap/>
            <w:hideMark/>
          </w:tcPr>
          <w:p w14:paraId="3F19276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5175E40A" w14:textId="77777777" w:rsidTr="00887FFD">
        <w:trPr>
          <w:trHeight w:val="255"/>
        </w:trPr>
        <w:tc>
          <w:tcPr>
            <w:tcW w:w="83" w:type="pct"/>
            <w:tcBorders>
              <w:top w:val="nil"/>
              <w:left w:val="nil"/>
              <w:bottom w:val="nil"/>
              <w:right w:val="nil"/>
            </w:tcBorders>
            <w:shd w:val="clear" w:color="000000" w:fill="FFCC66"/>
            <w:noWrap/>
            <w:hideMark/>
          </w:tcPr>
          <w:p w14:paraId="418EB2B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1A6C2567"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41E395F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vAlign w:val="center"/>
            <w:hideMark/>
          </w:tcPr>
          <w:p w14:paraId="52FE063E" w14:textId="77777777" w:rsidR="00887FFD" w:rsidRPr="00887FFD" w:rsidRDefault="00887FFD" w:rsidP="00887FFD">
            <w:pPr>
              <w:spacing w:after="0" w:line="240" w:lineRule="auto"/>
              <w:rPr>
                <w:rFonts w:ascii="Calibri" w:eastAsia="Times New Roman" w:hAnsi="Calibri" w:cs="Calibri"/>
                <w:color w:val="000000"/>
                <w:sz w:val="20"/>
                <w:szCs w:val="20"/>
                <w:lang w:eastAsia="cs-CZ"/>
              </w:rPr>
            </w:pPr>
            <w:r w:rsidRPr="00887FFD">
              <w:rPr>
                <w:rFonts w:ascii="Calibri" w:eastAsia="Times New Roman" w:hAnsi="Calibri" w:cs="Calibri"/>
                <w:color w:val="000000"/>
                <w:sz w:val="20"/>
                <w:szCs w:val="20"/>
                <w:lang w:eastAsia="cs-CZ"/>
              </w:rPr>
              <w:t> </w:t>
            </w:r>
          </w:p>
        </w:tc>
        <w:tc>
          <w:tcPr>
            <w:tcW w:w="164" w:type="pct"/>
            <w:vMerge/>
            <w:tcBorders>
              <w:top w:val="nil"/>
              <w:left w:val="nil"/>
              <w:bottom w:val="nil"/>
              <w:right w:val="nil"/>
            </w:tcBorders>
            <w:vAlign w:val="center"/>
            <w:hideMark/>
          </w:tcPr>
          <w:p w14:paraId="7642519C" w14:textId="77777777" w:rsidR="00887FFD" w:rsidRPr="00887FFD" w:rsidRDefault="00887FFD" w:rsidP="00887FFD">
            <w:pPr>
              <w:spacing w:after="0" w:line="240" w:lineRule="auto"/>
              <w:rPr>
                <w:rFonts w:ascii="Arial" w:eastAsia="Times New Roman" w:hAnsi="Arial" w:cs="Arial"/>
                <w:color w:val="000000"/>
                <w:sz w:val="20"/>
                <w:szCs w:val="20"/>
                <w:lang w:eastAsia="cs-CZ"/>
              </w:rPr>
            </w:pPr>
          </w:p>
        </w:tc>
        <w:tc>
          <w:tcPr>
            <w:tcW w:w="3142" w:type="pct"/>
            <w:vMerge/>
            <w:tcBorders>
              <w:top w:val="nil"/>
              <w:left w:val="nil"/>
              <w:bottom w:val="nil"/>
              <w:right w:val="nil"/>
            </w:tcBorders>
            <w:vAlign w:val="center"/>
            <w:hideMark/>
          </w:tcPr>
          <w:p w14:paraId="6941CCC0" w14:textId="77777777" w:rsidR="00887FFD" w:rsidRPr="00887FFD" w:rsidRDefault="00887FFD" w:rsidP="00887FFD">
            <w:pPr>
              <w:spacing w:after="0" w:line="240" w:lineRule="auto"/>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1C58BDF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137D5D64"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4B748DE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C40BD58" w14:textId="77777777" w:rsidTr="00887FFD">
        <w:trPr>
          <w:trHeight w:val="795"/>
        </w:trPr>
        <w:tc>
          <w:tcPr>
            <w:tcW w:w="83" w:type="pct"/>
            <w:tcBorders>
              <w:top w:val="nil"/>
              <w:left w:val="nil"/>
              <w:bottom w:val="nil"/>
              <w:right w:val="nil"/>
            </w:tcBorders>
            <w:shd w:val="clear" w:color="000000" w:fill="FFCC66"/>
            <w:noWrap/>
            <w:hideMark/>
          </w:tcPr>
          <w:p w14:paraId="32BA21C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29AEE0CE"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4F30EE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6B90C754" w14:textId="5C521639" w:rsidR="00887FFD" w:rsidRPr="00887FFD" w:rsidRDefault="00F53C66" w:rsidP="00887FFD">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e</w:t>
            </w:r>
            <w:r w:rsidR="00887FFD" w:rsidRPr="00887FFD">
              <w:rPr>
                <w:rFonts w:ascii="Arial" w:eastAsia="Times New Roman" w:hAnsi="Arial" w:cs="Arial"/>
                <w:color w:val="000000"/>
                <w:sz w:val="20"/>
                <w:szCs w:val="20"/>
                <w:lang w:eastAsia="cs-CZ"/>
              </w:rPr>
              <w:t>)</w:t>
            </w:r>
          </w:p>
        </w:tc>
        <w:tc>
          <w:tcPr>
            <w:tcW w:w="3306" w:type="pct"/>
            <w:gridSpan w:val="2"/>
            <w:tcBorders>
              <w:top w:val="nil"/>
              <w:left w:val="nil"/>
              <w:bottom w:val="nil"/>
              <w:right w:val="nil"/>
            </w:tcBorders>
            <w:shd w:val="clear" w:color="auto" w:fill="auto"/>
            <w:hideMark/>
          </w:tcPr>
          <w:p w14:paraId="2C3BDFE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dle zveřejněné smlouvy (nebo smluv) v registru smluv. Žadatel uvede buďto jako webový odkaz (nebo odkazy) do veřejné části registru smluv nebo jako přílohu obsahující smlouvu (nebo smlouvy) z registru smluv včetně jejich identifikátoru </w:t>
            </w:r>
          </w:p>
        </w:tc>
        <w:tc>
          <w:tcPr>
            <w:tcW w:w="71" w:type="pct"/>
            <w:tcBorders>
              <w:top w:val="nil"/>
              <w:left w:val="nil"/>
              <w:bottom w:val="nil"/>
              <w:right w:val="nil"/>
            </w:tcBorders>
            <w:shd w:val="clear" w:color="000000" w:fill="FFCC66"/>
            <w:noWrap/>
            <w:hideMark/>
          </w:tcPr>
          <w:p w14:paraId="100A24B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702E90D6"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4577493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67BBD7A2" w14:textId="77777777" w:rsidTr="00887FFD">
        <w:trPr>
          <w:trHeight w:val="510"/>
        </w:trPr>
        <w:tc>
          <w:tcPr>
            <w:tcW w:w="83" w:type="pct"/>
            <w:tcBorders>
              <w:top w:val="nil"/>
              <w:left w:val="nil"/>
              <w:bottom w:val="nil"/>
              <w:right w:val="nil"/>
            </w:tcBorders>
            <w:shd w:val="clear" w:color="000000" w:fill="FFCC66"/>
            <w:noWrap/>
            <w:hideMark/>
          </w:tcPr>
          <w:p w14:paraId="2AAC7DD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36643C4E"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E6A53B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1019F24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auto" w:fill="auto"/>
            <w:noWrap/>
            <w:hideMark/>
          </w:tcPr>
          <w:p w14:paraId="4E70C8D0"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 </w:t>
            </w:r>
          </w:p>
        </w:tc>
        <w:tc>
          <w:tcPr>
            <w:tcW w:w="3142" w:type="pct"/>
            <w:tcBorders>
              <w:top w:val="nil"/>
              <w:left w:val="nil"/>
              <w:bottom w:val="nil"/>
              <w:right w:val="nil"/>
            </w:tcBorders>
            <w:shd w:val="clear" w:color="auto" w:fill="auto"/>
            <w:hideMark/>
          </w:tcPr>
          <w:p w14:paraId="57D4BBC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webový odkaz (nebo odkazy) do registru smluv nebo,</w:t>
            </w:r>
          </w:p>
        </w:tc>
        <w:tc>
          <w:tcPr>
            <w:tcW w:w="71" w:type="pct"/>
            <w:tcBorders>
              <w:top w:val="nil"/>
              <w:left w:val="nil"/>
              <w:bottom w:val="nil"/>
              <w:right w:val="nil"/>
            </w:tcBorders>
            <w:shd w:val="clear" w:color="000000" w:fill="FFCC66"/>
            <w:noWrap/>
            <w:hideMark/>
          </w:tcPr>
          <w:p w14:paraId="1735014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677E28C0"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6DEE3D8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BCE6F9C" w14:textId="77777777" w:rsidTr="00887FFD">
        <w:trPr>
          <w:trHeight w:val="435"/>
        </w:trPr>
        <w:tc>
          <w:tcPr>
            <w:tcW w:w="83" w:type="pct"/>
            <w:tcBorders>
              <w:top w:val="nil"/>
              <w:left w:val="nil"/>
              <w:bottom w:val="nil"/>
              <w:right w:val="nil"/>
            </w:tcBorders>
            <w:shd w:val="clear" w:color="000000" w:fill="FFCC66"/>
            <w:noWrap/>
            <w:hideMark/>
          </w:tcPr>
          <w:p w14:paraId="2C4C4F7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0691A4D6"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1C6D4AF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27E2639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vMerge w:val="restart"/>
            <w:tcBorders>
              <w:top w:val="nil"/>
              <w:left w:val="nil"/>
              <w:bottom w:val="nil"/>
              <w:right w:val="nil"/>
            </w:tcBorders>
            <w:shd w:val="clear" w:color="auto" w:fill="auto"/>
            <w:noWrap/>
            <w:hideMark/>
          </w:tcPr>
          <w:p w14:paraId="33135A9E"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 </w:t>
            </w:r>
          </w:p>
        </w:tc>
        <w:tc>
          <w:tcPr>
            <w:tcW w:w="3142" w:type="pct"/>
            <w:vMerge w:val="restart"/>
            <w:tcBorders>
              <w:top w:val="nil"/>
              <w:left w:val="nil"/>
              <w:bottom w:val="nil"/>
              <w:right w:val="nil"/>
            </w:tcBorders>
            <w:shd w:val="clear" w:color="auto" w:fill="auto"/>
            <w:hideMark/>
          </w:tcPr>
          <w:p w14:paraId="0888332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soubor příloh obsahující smlouvu (nebo smlouvy) zveřejněnou v registru smluv</w:t>
            </w:r>
          </w:p>
        </w:tc>
        <w:tc>
          <w:tcPr>
            <w:tcW w:w="71" w:type="pct"/>
            <w:tcBorders>
              <w:top w:val="nil"/>
              <w:left w:val="nil"/>
              <w:bottom w:val="nil"/>
              <w:right w:val="nil"/>
            </w:tcBorders>
            <w:shd w:val="clear" w:color="000000" w:fill="FFCC66"/>
            <w:noWrap/>
            <w:hideMark/>
          </w:tcPr>
          <w:p w14:paraId="6C1FD54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vAlign w:val="bottom"/>
            <w:hideMark/>
          </w:tcPr>
          <w:p w14:paraId="1C4705A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Příloha č.:</w:t>
            </w:r>
          </w:p>
        </w:tc>
        <w:tc>
          <w:tcPr>
            <w:tcW w:w="83" w:type="pct"/>
            <w:tcBorders>
              <w:top w:val="nil"/>
              <w:left w:val="nil"/>
              <w:bottom w:val="nil"/>
              <w:right w:val="nil"/>
            </w:tcBorders>
            <w:shd w:val="clear" w:color="000000" w:fill="FFCC66"/>
            <w:noWrap/>
            <w:hideMark/>
          </w:tcPr>
          <w:p w14:paraId="6BAFA15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8FD6AAB" w14:textId="77777777" w:rsidTr="00887FFD">
        <w:trPr>
          <w:trHeight w:val="255"/>
        </w:trPr>
        <w:tc>
          <w:tcPr>
            <w:tcW w:w="83" w:type="pct"/>
            <w:tcBorders>
              <w:top w:val="nil"/>
              <w:left w:val="nil"/>
              <w:bottom w:val="nil"/>
              <w:right w:val="nil"/>
            </w:tcBorders>
            <w:shd w:val="clear" w:color="000000" w:fill="FFCC66"/>
            <w:noWrap/>
            <w:hideMark/>
          </w:tcPr>
          <w:p w14:paraId="499C933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16C82270"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16DDCF6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vAlign w:val="center"/>
            <w:hideMark/>
          </w:tcPr>
          <w:p w14:paraId="566B2691" w14:textId="77777777" w:rsidR="00887FFD" w:rsidRPr="00887FFD" w:rsidRDefault="00887FFD" w:rsidP="00887FFD">
            <w:pPr>
              <w:spacing w:after="0" w:line="240" w:lineRule="auto"/>
              <w:rPr>
                <w:rFonts w:ascii="Calibri" w:eastAsia="Times New Roman" w:hAnsi="Calibri" w:cs="Calibri"/>
                <w:color w:val="000000"/>
                <w:sz w:val="20"/>
                <w:szCs w:val="20"/>
                <w:lang w:eastAsia="cs-CZ"/>
              </w:rPr>
            </w:pPr>
            <w:r w:rsidRPr="00887FFD">
              <w:rPr>
                <w:rFonts w:ascii="Calibri" w:eastAsia="Times New Roman" w:hAnsi="Calibri" w:cs="Calibri"/>
                <w:color w:val="000000"/>
                <w:sz w:val="20"/>
                <w:szCs w:val="20"/>
                <w:lang w:eastAsia="cs-CZ"/>
              </w:rPr>
              <w:t> </w:t>
            </w:r>
          </w:p>
        </w:tc>
        <w:tc>
          <w:tcPr>
            <w:tcW w:w="164" w:type="pct"/>
            <w:vMerge/>
            <w:tcBorders>
              <w:top w:val="nil"/>
              <w:left w:val="nil"/>
              <w:bottom w:val="nil"/>
              <w:right w:val="nil"/>
            </w:tcBorders>
            <w:vAlign w:val="center"/>
            <w:hideMark/>
          </w:tcPr>
          <w:p w14:paraId="67B37BB0" w14:textId="77777777" w:rsidR="00887FFD" w:rsidRPr="00887FFD" w:rsidRDefault="00887FFD" w:rsidP="00887FFD">
            <w:pPr>
              <w:spacing w:after="0" w:line="240" w:lineRule="auto"/>
              <w:rPr>
                <w:rFonts w:ascii="Arial" w:eastAsia="Times New Roman" w:hAnsi="Arial" w:cs="Arial"/>
                <w:color w:val="000000"/>
                <w:sz w:val="20"/>
                <w:szCs w:val="20"/>
                <w:lang w:eastAsia="cs-CZ"/>
              </w:rPr>
            </w:pPr>
          </w:p>
        </w:tc>
        <w:tc>
          <w:tcPr>
            <w:tcW w:w="3142" w:type="pct"/>
            <w:vMerge/>
            <w:tcBorders>
              <w:top w:val="nil"/>
              <w:left w:val="nil"/>
              <w:bottom w:val="nil"/>
              <w:right w:val="nil"/>
            </w:tcBorders>
            <w:vAlign w:val="center"/>
            <w:hideMark/>
          </w:tcPr>
          <w:p w14:paraId="6B9D082B" w14:textId="77777777" w:rsidR="00887FFD" w:rsidRPr="00887FFD" w:rsidRDefault="00887FFD" w:rsidP="00887FFD">
            <w:pPr>
              <w:spacing w:after="0" w:line="240" w:lineRule="auto"/>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024F55C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389A8C62"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1C08645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56D88E9F" w14:textId="77777777" w:rsidTr="00887FFD">
        <w:trPr>
          <w:trHeight w:val="255"/>
        </w:trPr>
        <w:tc>
          <w:tcPr>
            <w:tcW w:w="83" w:type="pct"/>
            <w:tcBorders>
              <w:top w:val="nil"/>
              <w:left w:val="nil"/>
              <w:bottom w:val="nil"/>
              <w:right w:val="nil"/>
            </w:tcBorders>
            <w:shd w:val="clear" w:color="000000" w:fill="FFCC66"/>
            <w:noWrap/>
            <w:hideMark/>
          </w:tcPr>
          <w:p w14:paraId="7CF1E38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66B2C832"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73B726A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5453354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1730BA6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436B6BF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0B1AA4B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182D2E10"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184CD6C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C2A82ED" w14:textId="77777777" w:rsidTr="00887FFD">
        <w:trPr>
          <w:trHeight w:val="300"/>
        </w:trPr>
        <w:tc>
          <w:tcPr>
            <w:tcW w:w="83" w:type="pct"/>
            <w:tcBorders>
              <w:top w:val="nil"/>
              <w:left w:val="nil"/>
              <w:bottom w:val="nil"/>
              <w:right w:val="nil"/>
            </w:tcBorders>
            <w:shd w:val="clear" w:color="000000" w:fill="FFCC66"/>
            <w:noWrap/>
            <w:hideMark/>
          </w:tcPr>
          <w:p w14:paraId="4CE44D0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6D6C6C52"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auto" w:fill="auto"/>
            <w:noWrap/>
            <w:hideMark/>
          </w:tcPr>
          <w:p w14:paraId="73847102" w14:textId="5ADB6F5F" w:rsidR="00887FFD" w:rsidRPr="00887FFD" w:rsidRDefault="003D67A3" w:rsidP="00887FFD">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r w:rsidR="00887FFD" w:rsidRPr="00887FFD">
              <w:rPr>
                <w:rFonts w:ascii="Arial" w:eastAsia="Times New Roman" w:hAnsi="Arial" w:cs="Arial"/>
                <w:color w:val="000000"/>
                <w:sz w:val="20"/>
                <w:szCs w:val="20"/>
                <w:lang w:eastAsia="cs-CZ"/>
              </w:rPr>
              <w:t>)</w:t>
            </w:r>
          </w:p>
        </w:tc>
        <w:tc>
          <w:tcPr>
            <w:tcW w:w="3479" w:type="pct"/>
            <w:gridSpan w:val="3"/>
            <w:tcBorders>
              <w:top w:val="nil"/>
              <w:left w:val="nil"/>
              <w:bottom w:val="nil"/>
              <w:right w:val="nil"/>
            </w:tcBorders>
            <w:shd w:val="clear" w:color="auto" w:fill="auto"/>
            <w:hideMark/>
          </w:tcPr>
          <w:p w14:paraId="3AF0573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Předkladatel potvrzuje zavedení procesů sledování a vyhodnocování souladu smluvně ujednaných parametrů (SLA) se</w:t>
            </w:r>
          </w:p>
        </w:tc>
        <w:tc>
          <w:tcPr>
            <w:tcW w:w="71" w:type="pct"/>
            <w:tcBorders>
              <w:top w:val="nil"/>
              <w:left w:val="nil"/>
              <w:bottom w:val="nil"/>
              <w:right w:val="nil"/>
            </w:tcBorders>
            <w:shd w:val="clear" w:color="000000" w:fill="FFCC66"/>
            <w:noWrap/>
            <w:hideMark/>
          </w:tcPr>
          <w:p w14:paraId="314F55D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4B9DDA8C"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01D60FD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1530B1B6" w14:textId="77777777" w:rsidTr="00887FFD">
        <w:trPr>
          <w:trHeight w:val="270"/>
        </w:trPr>
        <w:tc>
          <w:tcPr>
            <w:tcW w:w="83" w:type="pct"/>
            <w:tcBorders>
              <w:top w:val="nil"/>
              <w:left w:val="nil"/>
              <w:bottom w:val="nil"/>
              <w:right w:val="nil"/>
            </w:tcBorders>
            <w:shd w:val="clear" w:color="000000" w:fill="FFCC66"/>
            <w:noWrap/>
            <w:hideMark/>
          </w:tcPr>
          <w:p w14:paraId="55ED6D1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107E84D5"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60BA8B2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479" w:type="pct"/>
            <w:gridSpan w:val="3"/>
            <w:tcBorders>
              <w:top w:val="nil"/>
              <w:left w:val="nil"/>
              <w:bottom w:val="nil"/>
              <w:right w:val="nil"/>
            </w:tcBorders>
            <w:shd w:val="clear" w:color="auto" w:fill="auto"/>
            <w:noWrap/>
            <w:hideMark/>
          </w:tcPr>
          <w:p w14:paraId="6F789A8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skutečnou dodávkou služeb poskytovaných předmětným systémem.</w:t>
            </w:r>
          </w:p>
        </w:tc>
        <w:tc>
          <w:tcPr>
            <w:tcW w:w="71" w:type="pct"/>
            <w:tcBorders>
              <w:top w:val="nil"/>
              <w:left w:val="nil"/>
              <w:bottom w:val="nil"/>
              <w:right w:val="nil"/>
            </w:tcBorders>
            <w:shd w:val="clear" w:color="000000" w:fill="FFCC66"/>
            <w:noWrap/>
            <w:hideMark/>
          </w:tcPr>
          <w:p w14:paraId="00CDEF1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7759ED24"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4FEB693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6C43F212" w14:textId="77777777" w:rsidTr="00887FFD">
        <w:trPr>
          <w:trHeight w:val="270"/>
        </w:trPr>
        <w:tc>
          <w:tcPr>
            <w:tcW w:w="83" w:type="pct"/>
            <w:tcBorders>
              <w:top w:val="nil"/>
              <w:left w:val="nil"/>
              <w:bottom w:val="nil"/>
              <w:right w:val="nil"/>
            </w:tcBorders>
            <w:shd w:val="clear" w:color="000000" w:fill="FFCC66"/>
            <w:noWrap/>
            <w:hideMark/>
          </w:tcPr>
          <w:p w14:paraId="081E4C3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0D5E9D32"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01C1380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6C8EDBC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3F92317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6680A0C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6FA510D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2A83EF6F"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22853B6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2D7BA29D" w14:textId="77777777" w:rsidTr="00887FFD">
        <w:trPr>
          <w:trHeight w:val="285"/>
        </w:trPr>
        <w:tc>
          <w:tcPr>
            <w:tcW w:w="83" w:type="pct"/>
            <w:tcBorders>
              <w:top w:val="nil"/>
              <w:left w:val="nil"/>
              <w:bottom w:val="nil"/>
              <w:right w:val="nil"/>
            </w:tcBorders>
            <w:shd w:val="clear" w:color="000000" w:fill="FFCC66"/>
            <w:noWrap/>
            <w:hideMark/>
          </w:tcPr>
          <w:p w14:paraId="05AA83B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798BE1F6"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auto" w:fill="auto"/>
            <w:noWrap/>
            <w:hideMark/>
          </w:tcPr>
          <w:p w14:paraId="06689C72" w14:textId="42120A3D" w:rsidR="00887FFD" w:rsidRPr="00887FFD" w:rsidRDefault="003D67A3" w:rsidP="00887FFD">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w:t>
            </w:r>
            <w:r w:rsidR="00887FFD" w:rsidRPr="00887FFD">
              <w:rPr>
                <w:rFonts w:ascii="Arial" w:eastAsia="Times New Roman" w:hAnsi="Arial" w:cs="Arial"/>
                <w:color w:val="000000"/>
                <w:sz w:val="20"/>
                <w:szCs w:val="20"/>
                <w:lang w:eastAsia="cs-CZ"/>
              </w:rPr>
              <w:t>)</w:t>
            </w:r>
          </w:p>
        </w:tc>
        <w:tc>
          <w:tcPr>
            <w:tcW w:w="3479" w:type="pct"/>
            <w:gridSpan w:val="3"/>
            <w:tcBorders>
              <w:top w:val="nil"/>
              <w:left w:val="nil"/>
              <w:bottom w:val="nil"/>
              <w:right w:val="nil"/>
            </w:tcBorders>
            <w:shd w:val="clear" w:color="auto" w:fill="auto"/>
            <w:hideMark/>
          </w:tcPr>
          <w:p w14:paraId="7646817A" w14:textId="2E3DCE1C"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ID předmětného </w:t>
            </w:r>
            <w:r w:rsidR="00216EE7">
              <w:rPr>
                <w:rFonts w:ascii="Arial" w:eastAsia="Times New Roman" w:hAnsi="Arial" w:cs="Arial"/>
                <w:color w:val="000000"/>
                <w:sz w:val="20"/>
                <w:szCs w:val="20"/>
                <w:lang w:eastAsia="cs-CZ"/>
              </w:rPr>
              <w:t xml:space="preserve">určeného informačního </w:t>
            </w:r>
            <w:r w:rsidRPr="00887FFD">
              <w:rPr>
                <w:rFonts w:ascii="Arial" w:eastAsia="Times New Roman" w:hAnsi="Arial" w:cs="Arial"/>
                <w:color w:val="000000"/>
                <w:sz w:val="20"/>
                <w:szCs w:val="20"/>
                <w:lang w:eastAsia="cs-CZ"/>
              </w:rPr>
              <w:t>systému v Rejstříku informačních systémů veřejné správy v Registru práv a povinností je:</w:t>
            </w:r>
          </w:p>
        </w:tc>
        <w:tc>
          <w:tcPr>
            <w:tcW w:w="71" w:type="pct"/>
            <w:tcBorders>
              <w:top w:val="nil"/>
              <w:left w:val="nil"/>
              <w:bottom w:val="nil"/>
              <w:right w:val="nil"/>
            </w:tcBorders>
            <w:shd w:val="clear" w:color="000000" w:fill="FFCC66"/>
            <w:noWrap/>
            <w:hideMark/>
          </w:tcPr>
          <w:p w14:paraId="09E20AC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3FC425AC"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62E605D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7E6B0D4B" w14:textId="77777777" w:rsidTr="00887FFD">
        <w:trPr>
          <w:trHeight w:val="285"/>
        </w:trPr>
        <w:tc>
          <w:tcPr>
            <w:tcW w:w="83" w:type="pct"/>
            <w:tcBorders>
              <w:top w:val="nil"/>
              <w:left w:val="nil"/>
              <w:bottom w:val="nil"/>
              <w:right w:val="nil"/>
            </w:tcBorders>
            <w:shd w:val="clear" w:color="000000" w:fill="FFCC66"/>
            <w:noWrap/>
            <w:hideMark/>
          </w:tcPr>
          <w:p w14:paraId="7B1A24C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35017B33"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14E0211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7561D607"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 </w:t>
            </w:r>
          </w:p>
        </w:tc>
        <w:tc>
          <w:tcPr>
            <w:tcW w:w="3306" w:type="pct"/>
            <w:gridSpan w:val="2"/>
            <w:tcBorders>
              <w:top w:val="nil"/>
              <w:left w:val="nil"/>
              <w:bottom w:val="nil"/>
              <w:right w:val="nil"/>
            </w:tcBorders>
            <w:shd w:val="clear" w:color="auto" w:fill="auto"/>
            <w:hideMark/>
          </w:tcPr>
          <w:p w14:paraId="455CBB9C" w14:textId="1418DC8B" w:rsidR="00887FFD" w:rsidRPr="00887FFD" w:rsidRDefault="00887FFD" w:rsidP="00216EE7">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Potvrzujeme, že údaje v Rejstříku informačních systémů veřejné správy jsou aktuální</w:t>
            </w:r>
          </w:p>
        </w:tc>
        <w:tc>
          <w:tcPr>
            <w:tcW w:w="71" w:type="pct"/>
            <w:tcBorders>
              <w:top w:val="nil"/>
              <w:left w:val="nil"/>
              <w:bottom w:val="nil"/>
              <w:right w:val="nil"/>
            </w:tcBorders>
            <w:shd w:val="clear" w:color="000000" w:fill="FFCC66"/>
            <w:noWrap/>
            <w:hideMark/>
          </w:tcPr>
          <w:p w14:paraId="11962D4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495311CC"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12DE8A4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50D1EF60" w14:textId="77777777" w:rsidTr="00887FFD">
        <w:trPr>
          <w:trHeight w:val="255"/>
        </w:trPr>
        <w:tc>
          <w:tcPr>
            <w:tcW w:w="83" w:type="pct"/>
            <w:tcBorders>
              <w:top w:val="nil"/>
              <w:left w:val="nil"/>
              <w:bottom w:val="nil"/>
              <w:right w:val="nil"/>
            </w:tcBorders>
            <w:shd w:val="clear" w:color="000000" w:fill="FFCC66"/>
            <w:noWrap/>
            <w:hideMark/>
          </w:tcPr>
          <w:p w14:paraId="6BE9F81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09DFA8AF"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6456EDB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75EA121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2FC403C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0DD2791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5E7B070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30C92B1A"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3087479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53EEB245" w14:textId="77777777" w:rsidTr="00887FFD">
        <w:trPr>
          <w:trHeight w:val="270"/>
        </w:trPr>
        <w:tc>
          <w:tcPr>
            <w:tcW w:w="83" w:type="pct"/>
            <w:tcBorders>
              <w:top w:val="nil"/>
              <w:left w:val="nil"/>
              <w:bottom w:val="nil"/>
              <w:right w:val="nil"/>
            </w:tcBorders>
            <w:shd w:val="clear" w:color="000000" w:fill="FFCC66"/>
            <w:noWrap/>
            <w:hideMark/>
          </w:tcPr>
          <w:p w14:paraId="20D9245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45532D96"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auto" w:fill="auto"/>
            <w:noWrap/>
            <w:hideMark/>
          </w:tcPr>
          <w:p w14:paraId="2308BE7E" w14:textId="1E425A44" w:rsidR="00887FFD" w:rsidRPr="00887FFD" w:rsidRDefault="003D67A3" w:rsidP="00887FFD">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w:t>
            </w:r>
            <w:r w:rsidR="00887FFD" w:rsidRPr="00887FFD">
              <w:rPr>
                <w:rFonts w:ascii="Arial" w:eastAsia="Times New Roman" w:hAnsi="Arial" w:cs="Arial"/>
                <w:color w:val="000000"/>
                <w:sz w:val="20"/>
                <w:szCs w:val="20"/>
                <w:lang w:eastAsia="cs-CZ"/>
              </w:rPr>
              <w:t>)</w:t>
            </w:r>
          </w:p>
        </w:tc>
        <w:tc>
          <w:tcPr>
            <w:tcW w:w="3479" w:type="pct"/>
            <w:gridSpan w:val="3"/>
            <w:tcBorders>
              <w:top w:val="nil"/>
              <w:left w:val="nil"/>
              <w:bottom w:val="nil"/>
              <w:right w:val="nil"/>
            </w:tcBorders>
            <w:shd w:val="clear" w:color="auto" w:fill="auto"/>
            <w:hideMark/>
          </w:tcPr>
          <w:p w14:paraId="2180A9F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Předkladatel potvrzuje, že:</w:t>
            </w:r>
          </w:p>
        </w:tc>
        <w:tc>
          <w:tcPr>
            <w:tcW w:w="71" w:type="pct"/>
            <w:tcBorders>
              <w:top w:val="nil"/>
              <w:left w:val="nil"/>
              <w:bottom w:val="nil"/>
              <w:right w:val="nil"/>
            </w:tcBorders>
            <w:shd w:val="clear" w:color="000000" w:fill="FFCC66"/>
            <w:noWrap/>
            <w:hideMark/>
          </w:tcPr>
          <w:p w14:paraId="60041E9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1915C4B2"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7327AB9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6101F252" w14:textId="77777777" w:rsidTr="00887FFD">
        <w:trPr>
          <w:trHeight w:val="540"/>
        </w:trPr>
        <w:tc>
          <w:tcPr>
            <w:tcW w:w="83" w:type="pct"/>
            <w:tcBorders>
              <w:top w:val="nil"/>
              <w:left w:val="nil"/>
              <w:bottom w:val="nil"/>
              <w:right w:val="nil"/>
            </w:tcBorders>
            <w:shd w:val="clear" w:color="000000" w:fill="FFCC66"/>
            <w:noWrap/>
            <w:hideMark/>
          </w:tcPr>
          <w:p w14:paraId="0739E8F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3AC2FA4"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0FAC787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6696A84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w:t>
            </w:r>
          </w:p>
        </w:tc>
        <w:tc>
          <w:tcPr>
            <w:tcW w:w="3306" w:type="pct"/>
            <w:gridSpan w:val="2"/>
            <w:tcBorders>
              <w:top w:val="nil"/>
              <w:left w:val="nil"/>
              <w:bottom w:val="nil"/>
              <w:right w:val="nil"/>
            </w:tcBorders>
            <w:shd w:val="clear" w:color="auto" w:fill="auto"/>
            <w:hideMark/>
          </w:tcPr>
          <w:p w14:paraId="3CC1877A" w14:textId="1CB72220" w:rsidR="00887FFD" w:rsidRPr="00887FFD" w:rsidRDefault="00887FFD" w:rsidP="00887FFD">
            <w:pPr>
              <w:spacing w:after="0" w:line="240" w:lineRule="auto"/>
              <w:rPr>
                <w:rFonts w:ascii="Arial" w:eastAsia="Times New Roman" w:hAnsi="Arial" w:cs="Arial"/>
                <w:sz w:val="20"/>
                <w:szCs w:val="20"/>
                <w:lang w:eastAsia="cs-CZ"/>
              </w:rPr>
            </w:pPr>
            <w:r w:rsidRPr="00887FFD">
              <w:rPr>
                <w:rFonts w:ascii="Arial" w:eastAsia="Times New Roman" w:hAnsi="Arial" w:cs="Arial"/>
                <w:sz w:val="20"/>
                <w:szCs w:val="20"/>
                <w:lang w:eastAsia="cs-CZ"/>
              </w:rPr>
              <w:t xml:space="preserve">provozní dokumentace </w:t>
            </w:r>
            <w:r w:rsidR="00216EE7">
              <w:rPr>
                <w:rFonts w:ascii="Arial" w:eastAsia="Times New Roman" w:hAnsi="Arial" w:cs="Arial"/>
                <w:sz w:val="20"/>
                <w:szCs w:val="20"/>
                <w:lang w:eastAsia="cs-CZ"/>
              </w:rPr>
              <w:t xml:space="preserve">určeného informačního </w:t>
            </w:r>
            <w:r w:rsidRPr="00887FFD">
              <w:rPr>
                <w:rFonts w:ascii="Arial" w:eastAsia="Times New Roman" w:hAnsi="Arial" w:cs="Arial"/>
                <w:sz w:val="20"/>
                <w:szCs w:val="20"/>
                <w:lang w:eastAsia="cs-CZ"/>
              </w:rPr>
              <w:t>systému je v souladu s vyhláškou č.529/2006 Sb., a že obsahuje jak systémovou tak uživatelskou příručku,</w:t>
            </w:r>
          </w:p>
        </w:tc>
        <w:tc>
          <w:tcPr>
            <w:tcW w:w="71" w:type="pct"/>
            <w:tcBorders>
              <w:top w:val="nil"/>
              <w:left w:val="nil"/>
              <w:bottom w:val="nil"/>
              <w:right w:val="nil"/>
            </w:tcBorders>
            <w:shd w:val="clear" w:color="000000" w:fill="FFCC66"/>
            <w:noWrap/>
            <w:hideMark/>
          </w:tcPr>
          <w:p w14:paraId="6777203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601B05F0"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07BFB7F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3F64383" w14:textId="77777777" w:rsidTr="00887FFD">
        <w:trPr>
          <w:trHeight w:val="870"/>
        </w:trPr>
        <w:tc>
          <w:tcPr>
            <w:tcW w:w="83" w:type="pct"/>
            <w:tcBorders>
              <w:top w:val="nil"/>
              <w:left w:val="nil"/>
              <w:bottom w:val="nil"/>
              <w:right w:val="nil"/>
            </w:tcBorders>
            <w:shd w:val="clear" w:color="000000" w:fill="FFCC66"/>
            <w:noWrap/>
            <w:hideMark/>
          </w:tcPr>
          <w:p w14:paraId="22BA215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99DA925"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106EE68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098EAD1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b)</w:t>
            </w:r>
          </w:p>
        </w:tc>
        <w:tc>
          <w:tcPr>
            <w:tcW w:w="3306" w:type="pct"/>
            <w:gridSpan w:val="2"/>
            <w:tcBorders>
              <w:top w:val="nil"/>
              <w:left w:val="nil"/>
              <w:bottom w:val="nil"/>
              <w:right w:val="nil"/>
            </w:tcBorders>
            <w:shd w:val="clear" w:color="auto" w:fill="auto"/>
            <w:hideMark/>
          </w:tcPr>
          <w:p w14:paraId="4192782F" w14:textId="521B2CB9"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k danému </w:t>
            </w:r>
            <w:r w:rsidR="00216EE7">
              <w:rPr>
                <w:rFonts w:ascii="Arial" w:eastAsia="Times New Roman" w:hAnsi="Arial" w:cs="Arial"/>
                <w:color w:val="000000"/>
                <w:sz w:val="20"/>
                <w:szCs w:val="20"/>
                <w:lang w:eastAsia="cs-CZ"/>
              </w:rPr>
              <w:t xml:space="preserve">určenému informačnímu </w:t>
            </w:r>
            <w:r w:rsidRPr="00887FFD">
              <w:rPr>
                <w:rFonts w:ascii="Arial" w:eastAsia="Times New Roman" w:hAnsi="Arial" w:cs="Arial"/>
                <w:color w:val="000000"/>
                <w:sz w:val="20"/>
                <w:szCs w:val="20"/>
                <w:lang w:eastAsia="cs-CZ"/>
              </w:rPr>
              <w:t xml:space="preserve">systému má formou vnitřního předpisu zpracovánu a vydánu bezpečnostní dokumentaci, která odpovídá bezpečnostní kategorii primárních aktiv a že na tuto dokumentaci jsou vyškoleni zodpovědní pracovníci. Tato bezpečnostní dokumentace musí být také součástí předložené provozní dokumentace. </w:t>
            </w:r>
          </w:p>
        </w:tc>
        <w:tc>
          <w:tcPr>
            <w:tcW w:w="71" w:type="pct"/>
            <w:tcBorders>
              <w:top w:val="nil"/>
              <w:left w:val="nil"/>
              <w:bottom w:val="nil"/>
              <w:right w:val="nil"/>
            </w:tcBorders>
            <w:shd w:val="clear" w:color="000000" w:fill="FFCC66"/>
            <w:noWrap/>
            <w:hideMark/>
          </w:tcPr>
          <w:p w14:paraId="2B198B7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0E079598"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5402A16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1E6D8950" w14:textId="77777777" w:rsidTr="00887FFD">
        <w:trPr>
          <w:trHeight w:val="315"/>
        </w:trPr>
        <w:tc>
          <w:tcPr>
            <w:tcW w:w="83" w:type="pct"/>
            <w:tcBorders>
              <w:top w:val="nil"/>
              <w:left w:val="nil"/>
              <w:bottom w:val="nil"/>
              <w:right w:val="nil"/>
            </w:tcBorders>
            <w:shd w:val="clear" w:color="000000" w:fill="FFCC66"/>
            <w:noWrap/>
            <w:hideMark/>
          </w:tcPr>
          <w:p w14:paraId="1988A55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2A3B257D"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A19F91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1174ADB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c)</w:t>
            </w:r>
          </w:p>
        </w:tc>
        <w:tc>
          <w:tcPr>
            <w:tcW w:w="3306" w:type="pct"/>
            <w:gridSpan w:val="2"/>
            <w:tcBorders>
              <w:top w:val="nil"/>
              <w:left w:val="nil"/>
              <w:bottom w:val="nil"/>
              <w:right w:val="nil"/>
            </w:tcBorders>
            <w:shd w:val="clear" w:color="auto" w:fill="auto"/>
            <w:hideMark/>
          </w:tcPr>
          <w:p w14:paraId="4437E85E" w14:textId="15D79164" w:rsidR="00887FFD" w:rsidRPr="00887FFD" w:rsidRDefault="00887FFD" w:rsidP="00216EE7">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převzal (nebo jsou uloženy v úschově) zdrojové kódy a jejich dokumentaci k</w:t>
            </w:r>
            <w:r w:rsidR="00216EE7">
              <w:rPr>
                <w:rFonts w:ascii="Arial" w:eastAsia="Times New Roman" w:hAnsi="Arial" w:cs="Arial"/>
                <w:color w:val="000000"/>
                <w:sz w:val="20"/>
                <w:szCs w:val="20"/>
                <w:lang w:eastAsia="cs-CZ"/>
              </w:rPr>
              <w:t> programovému vybavení, které</w:t>
            </w:r>
            <w:r w:rsidRPr="00887FFD">
              <w:rPr>
                <w:rFonts w:ascii="Arial" w:eastAsia="Times New Roman" w:hAnsi="Arial" w:cs="Arial"/>
                <w:color w:val="000000"/>
                <w:sz w:val="20"/>
                <w:szCs w:val="20"/>
                <w:lang w:eastAsia="cs-CZ"/>
              </w:rPr>
              <w:t xml:space="preserve"> byl</w:t>
            </w:r>
            <w:r w:rsidR="00216EE7">
              <w:rPr>
                <w:rFonts w:ascii="Arial" w:eastAsia="Times New Roman" w:hAnsi="Arial" w:cs="Arial"/>
                <w:color w:val="000000"/>
                <w:sz w:val="20"/>
                <w:szCs w:val="20"/>
                <w:lang w:eastAsia="cs-CZ"/>
              </w:rPr>
              <w:t>o</w:t>
            </w:r>
            <w:r w:rsidRPr="00887FFD">
              <w:rPr>
                <w:rFonts w:ascii="Arial" w:eastAsia="Times New Roman" w:hAnsi="Arial" w:cs="Arial"/>
                <w:color w:val="000000"/>
                <w:sz w:val="20"/>
                <w:szCs w:val="20"/>
                <w:lang w:eastAsia="cs-CZ"/>
              </w:rPr>
              <w:t xml:space="preserve"> vytvořen</w:t>
            </w:r>
            <w:r w:rsidR="00216EE7">
              <w:rPr>
                <w:rFonts w:ascii="Arial" w:eastAsia="Times New Roman" w:hAnsi="Arial" w:cs="Arial"/>
                <w:color w:val="000000"/>
                <w:sz w:val="20"/>
                <w:szCs w:val="20"/>
                <w:lang w:eastAsia="cs-CZ"/>
              </w:rPr>
              <w:t>o</w:t>
            </w:r>
            <w:r w:rsidRPr="00887FFD">
              <w:rPr>
                <w:rFonts w:ascii="Arial" w:eastAsia="Times New Roman" w:hAnsi="Arial" w:cs="Arial"/>
                <w:color w:val="000000"/>
                <w:sz w:val="20"/>
                <w:szCs w:val="20"/>
                <w:lang w:eastAsia="cs-CZ"/>
              </w:rPr>
              <w:t xml:space="preserve"> na míru</w:t>
            </w:r>
          </w:p>
        </w:tc>
        <w:tc>
          <w:tcPr>
            <w:tcW w:w="71" w:type="pct"/>
            <w:tcBorders>
              <w:top w:val="nil"/>
              <w:left w:val="nil"/>
              <w:bottom w:val="nil"/>
              <w:right w:val="nil"/>
            </w:tcBorders>
            <w:shd w:val="clear" w:color="000000" w:fill="FFCC66"/>
            <w:noWrap/>
            <w:hideMark/>
          </w:tcPr>
          <w:p w14:paraId="2FDA372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61831801"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7D3CBEB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63A25870" w14:textId="77777777" w:rsidTr="00887FFD">
        <w:trPr>
          <w:trHeight w:val="289"/>
        </w:trPr>
        <w:tc>
          <w:tcPr>
            <w:tcW w:w="83" w:type="pct"/>
            <w:tcBorders>
              <w:top w:val="nil"/>
              <w:left w:val="nil"/>
              <w:bottom w:val="nil"/>
              <w:right w:val="nil"/>
            </w:tcBorders>
            <w:shd w:val="clear" w:color="000000" w:fill="FFCC66"/>
            <w:noWrap/>
            <w:hideMark/>
          </w:tcPr>
          <w:p w14:paraId="6B398E4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1A139621"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7C73382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6B3DBA35"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3306" w:type="pct"/>
            <w:gridSpan w:val="2"/>
            <w:vMerge w:val="restart"/>
            <w:tcBorders>
              <w:top w:val="nil"/>
              <w:left w:val="nil"/>
              <w:bottom w:val="nil"/>
              <w:right w:val="nil"/>
            </w:tcBorders>
            <w:shd w:val="clear" w:color="auto" w:fill="auto"/>
            <w:noWrap/>
            <w:hideMark/>
          </w:tcPr>
          <w:p w14:paraId="3A1D6A4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Pokud ne, uveďte </w:t>
            </w:r>
            <w:proofErr w:type="gramStart"/>
            <w:r w:rsidRPr="00887FFD">
              <w:rPr>
                <w:rFonts w:ascii="Arial" w:eastAsia="Times New Roman" w:hAnsi="Arial" w:cs="Arial"/>
                <w:color w:val="000000"/>
                <w:sz w:val="20"/>
                <w:szCs w:val="20"/>
                <w:lang w:eastAsia="cs-CZ"/>
              </w:rPr>
              <w:t>důvod(y) do</w:t>
            </w:r>
            <w:proofErr w:type="gramEnd"/>
            <w:r w:rsidRPr="00887FFD">
              <w:rPr>
                <w:rFonts w:ascii="Arial" w:eastAsia="Times New Roman" w:hAnsi="Arial" w:cs="Arial"/>
                <w:color w:val="000000"/>
                <w:sz w:val="20"/>
                <w:szCs w:val="20"/>
                <w:lang w:eastAsia="cs-CZ"/>
              </w:rPr>
              <w:t xml:space="preserve"> přílohy</w:t>
            </w:r>
          </w:p>
        </w:tc>
        <w:tc>
          <w:tcPr>
            <w:tcW w:w="71" w:type="pct"/>
            <w:tcBorders>
              <w:top w:val="nil"/>
              <w:left w:val="nil"/>
              <w:bottom w:val="nil"/>
              <w:right w:val="nil"/>
            </w:tcBorders>
            <w:shd w:val="clear" w:color="000000" w:fill="FFCC66"/>
            <w:noWrap/>
            <w:hideMark/>
          </w:tcPr>
          <w:p w14:paraId="15831CB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vAlign w:val="bottom"/>
            <w:hideMark/>
          </w:tcPr>
          <w:p w14:paraId="61F1095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Příloha č.:</w:t>
            </w:r>
          </w:p>
        </w:tc>
        <w:tc>
          <w:tcPr>
            <w:tcW w:w="83" w:type="pct"/>
            <w:tcBorders>
              <w:top w:val="nil"/>
              <w:left w:val="nil"/>
              <w:bottom w:val="nil"/>
              <w:right w:val="nil"/>
            </w:tcBorders>
            <w:shd w:val="clear" w:color="000000" w:fill="FFCC66"/>
            <w:noWrap/>
            <w:hideMark/>
          </w:tcPr>
          <w:p w14:paraId="77005AA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6C2B09B5" w14:textId="77777777" w:rsidTr="00887FFD">
        <w:trPr>
          <w:trHeight w:val="289"/>
        </w:trPr>
        <w:tc>
          <w:tcPr>
            <w:tcW w:w="83" w:type="pct"/>
            <w:tcBorders>
              <w:top w:val="nil"/>
              <w:left w:val="nil"/>
              <w:bottom w:val="nil"/>
              <w:right w:val="nil"/>
            </w:tcBorders>
            <w:shd w:val="clear" w:color="000000" w:fill="FFCC66"/>
            <w:noWrap/>
            <w:hideMark/>
          </w:tcPr>
          <w:p w14:paraId="66279B2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lastRenderedPageBreak/>
              <w:t> </w:t>
            </w:r>
          </w:p>
        </w:tc>
        <w:tc>
          <w:tcPr>
            <w:tcW w:w="219" w:type="pct"/>
            <w:tcBorders>
              <w:top w:val="nil"/>
              <w:left w:val="nil"/>
              <w:bottom w:val="nil"/>
              <w:right w:val="nil"/>
            </w:tcBorders>
            <w:shd w:val="clear" w:color="000000" w:fill="FFCC66"/>
            <w:noWrap/>
            <w:hideMark/>
          </w:tcPr>
          <w:p w14:paraId="1876FDAF"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27EEDAF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115439DD"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3306" w:type="pct"/>
            <w:gridSpan w:val="2"/>
            <w:vMerge/>
            <w:tcBorders>
              <w:top w:val="nil"/>
              <w:left w:val="nil"/>
              <w:bottom w:val="nil"/>
              <w:right w:val="nil"/>
            </w:tcBorders>
            <w:vAlign w:val="center"/>
            <w:hideMark/>
          </w:tcPr>
          <w:p w14:paraId="673C82DD" w14:textId="77777777" w:rsidR="00887FFD" w:rsidRPr="00887FFD" w:rsidRDefault="00887FFD" w:rsidP="00887FFD">
            <w:pPr>
              <w:spacing w:after="0" w:line="240" w:lineRule="auto"/>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17753F3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0807D0AB"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2EDCEAD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33B2F309" w14:textId="77777777" w:rsidTr="00887FFD">
        <w:trPr>
          <w:trHeight w:val="270"/>
        </w:trPr>
        <w:tc>
          <w:tcPr>
            <w:tcW w:w="83" w:type="pct"/>
            <w:tcBorders>
              <w:top w:val="nil"/>
              <w:left w:val="nil"/>
              <w:bottom w:val="nil"/>
              <w:right w:val="nil"/>
            </w:tcBorders>
            <w:shd w:val="clear" w:color="000000" w:fill="FFCC66"/>
            <w:noWrap/>
            <w:hideMark/>
          </w:tcPr>
          <w:p w14:paraId="4A20546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5529968"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5CD4082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4D49335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d)</w:t>
            </w:r>
          </w:p>
        </w:tc>
        <w:tc>
          <w:tcPr>
            <w:tcW w:w="3306" w:type="pct"/>
            <w:gridSpan w:val="2"/>
            <w:tcBorders>
              <w:top w:val="nil"/>
              <w:left w:val="nil"/>
              <w:bottom w:val="nil"/>
              <w:right w:val="nil"/>
            </w:tcBorders>
            <w:shd w:val="clear" w:color="auto" w:fill="auto"/>
            <w:hideMark/>
          </w:tcPr>
          <w:p w14:paraId="0C440194" w14:textId="26BE81C4" w:rsidR="00887FFD" w:rsidRPr="00887FFD" w:rsidRDefault="00887FFD" w:rsidP="00216EE7">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disponuje certifikátem Správy základních registrů pro připojení daného </w:t>
            </w:r>
            <w:r w:rsidR="00216EE7">
              <w:rPr>
                <w:rFonts w:ascii="Arial" w:eastAsia="Times New Roman" w:hAnsi="Arial" w:cs="Arial"/>
                <w:color w:val="000000"/>
                <w:sz w:val="20"/>
                <w:szCs w:val="20"/>
                <w:lang w:eastAsia="cs-CZ"/>
              </w:rPr>
              <w:t>určeného informačního systému na Referenční rozhraní veřejné správy</w:t>
            </w:r>
          </w:p>
        </w:tc>
        <w:tc>
          <w:tcPr>
            <w:tcW w:w="71" w:type="pct"/>
            <w:tcBorders>
              <w:top w:val="nil"/>
              <w:left w:val="nil"/>
              <w:bottom w:val="nil"/>
              <w:right w:val="nil"/>
            </w:tcBorders>
            <w:shd w:val="clear" w:color="000000" w:fill="FFCC66"/>
            <w:noWrap/>
            <w:hideMark/>
          </w:tcPr>
          <w:p w14:paraId="27FD443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3A2F97DA"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4EE148C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1792D1CE" w14:textId="77777777" w:rsidTr="00887FFD">
        <w:trPr>
          <w:trHeight w:val="578"/>
        </w:trPr>
        <w:tc>
          <w:tcPr>
            <w:tcW w:w="83" w:type="pct"/>
            <w:tcBorders>
              <w:top w:val="nil"/>
              <w:left w:val="nil"/>
              <w:bottom w:val="nil"/>
              <w:right w:val="nil"/>
            </w:tcBorders>
            <w:shd w:val="clear" w:color="000000" w:fill="FFCC66"/>
            <w:noWrap/>
            <w:hideMark/>
          </w:tcPr>
          <w:p w14:paraId="73225ED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089D04EC"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0AD288C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49D7341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306" w:type="pct"/>
            <w:gridSpan w:val="2"/>
            <w:tcBorders>
              <w:top w:val="nil"/>
              <w:left w:val="nil"/>
              <w:bottom w:val="nil"/>
              <w:right w:val="nil"/>
            </w:tcBorders>
            <w:shd w:val="clear" w:color="auto" w:fill="auto"/>
            <w:hideMark/>
          </w:tcPr>
          <w:p w14:paraId="5FF5DD0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Pokud ano, tak kdy byl tento certifikát vydán.</w:t>
            </w:r>
          </w:p>
        </w:tc>
        <w:tc>
          <w:tcPr>
            <w:tcW w:w="71" w:type="pct"/>
            <w:tcBorders>
              <w:top w:val="nil"/>
              <w:left w:val="nil"/>
              <w:bottom w:val="nil"/>
              <w:right w:val="nil"/>
            </w:tcBorders>
            <w:shd w:val="clear" w:color="000000" w:fill="FFCC66"/>
            <w:noWrap/>
            <w:hideMark/>
          </w:tcPr>
          <w:p w14:paraId="762D0F6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39B42B7F"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4FF57B9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209D5E03" w14:textId="77777777" w:rsidTr="00887FFD">
        <w:trPr>
          <w:trHeight w:val="300"/>
        </w:trPr>
        <w:tc>
          <w:tcPr>
            <w:tcW w:w="83" w:type="pct"/>
            <w:tcBorders>
              <w:top w:val="nil"/>
              <w:left w:val="nil"/>
              <w:bottom w:val="nil"/>
              <w:right w:val="nil"/>
            </w:tcBorders>
            <w:shd w:val="clear" w:color="000000" w:fill="FFCC66"/>
            <w:noWrap/>
            <w:hideMark/>
          </w:tcPr>
          <w:p w14:paraId="76879B0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4B5381E2"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5DAA9E3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7585232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0FA3B58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1678458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1F10101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4645A668"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790DC72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B99709D" w14:textId="77777777" w:rsidTr="00887FFD">
        <w:trPr>
          <w:trHeight w:val="315"/>
        </w:trPr>
        <w:tc>
          <w:tcPr>
            <w:tcW w:w="83" w:type="pct"/>
            <w:tcBorders>
              <w:top w:val="nil"/>
              <w:left w:val="nil"/>
              <w:bottom w:val="nil"/>
              <w:right w:val="nil"/>
            </w:tcBorders>
            <w:shd w:val="clear" w:color="000000" w:fill="FFCC66"/>
            <w:noWrap/>
            <w:hideMark/>
          </w:tcPr>
          <w:p w14:paraId="502C59E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081D154"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auto" w:fill="auto"/>
            <w:noWrap/>
            <w:hideMark/>
          </w:tcPr>
          <w:p w14:paraId="1F485843" w14:textId="44C0FAE8" w:rsidR="00887FFD" w:rsidRPr="00887FFD" w:rsidRDefault="003D67A3" w:rsidP="00887FFD">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w:t>
            </w:r>
            <w:r w:rsidR="00887FFD" w:rsidRPr="00887FFD">
              <w:rPr>
                <w:rFonts w:ascii="Arial" w:eastAsia="Times New Roman" w:hAnsi="Arial" w:cs="Arial"/>
                <w:color w:val="000000"/>
                <w:sz w:val="20"/>
                <w:szCs w:val="20"/>
                <w:lang w:eastAsia="cs-CZ"/>
              </w:rPr>
              <w:t>)</w:t>
            </w:r>
          </w:p>
        </w:tc>
        <w:tc>
          <w:tcPr>
            <w:tcW w:w="3479" w:type="pct"/>
            <w:gridSpan w:val="3"/>
            <w:tcBorders>
              <w:top w:val="nil"/>
              <w:left w:val="nil"/>
              <w:bottom w:val="nil"/>
              <w:right w:val="nil"/>
            </w:tcBorders>
            <w:shd w:val="clear" w:color="auto" w:fill="auto"/>
            <w:hideMark/>
          </w:tcPr>
          <w:p w14:paraId="356EC68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Předkladatel prohlašuje, že má zpracována, a formou závazného interního dokumentu vydána, pravidla upravující výkon procesů řízení a správy:</w:t>
            </w:r>
          </w:p>
        </w:tc>
        <w:tc>
          <w:tcPr>
            <w:tcW w:w="71" w:type="pct"/>
            <w:tcBorders>
              <w:top w:val="nil"/>
              <w:left w:val="nil"/>
              <w:bottom w:val="nil"/>
              <w:right w:val="nil"/>
            </w:tcBorders>
            <w:shd w:val="clear" w:color="000000" w:fill="FFCC66"/>
            <w:noWrap/>
            <w:hideMark/>
          </w:tcPr>
          <w:p w14:paraId="75C2E7C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5141D897"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661EEDE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2A8D8B74" w14:textId="77777777" w:rsidTr="00887FFD">
        <w:trPr>
          <w:trHeight w:val="300"/>
        </w:trPr>
        <w:tc>
          <w:tcPr>
            <w:tcW w:w="83" w:type="pct"/>
            <w:tcBorders>
              <w:top w:val="nil"/>
              <w:left w:val="nil"/>
              <w:bottom w:val="nil"/>
              <w:right w:val="nil"/>
            </w:tcBorders>
            <w:shd w:val="clear" w:color="000000" w:fill="FFCC66"/>
            <w:noWrap/>
            <w:hideMark/>
          </w:tcPr>
          <w:p w14:paraId="58820BA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1004FC1A"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2A48386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2FA8A1C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w:t>
            </w:r>
          </w:p>
        </w:tc>
        <w:tc>
          <w:tcPr>
            <w:tcW w:w="3306" w:type="pct"/>
            <w:gridSpan w:val="2"/>
            <w:tcBorders>
              <w:top w:val="nil"/>
              <w:left w:val="nil"/>
              <w:bottom w:val="nil"/>
              <w:right w:val="nil"/>
            </w:tcBorders>
            <w:shd w:val="clear" w:color="auto" w:fill="auto"/>
            <w:hideMark/>
          </w:tcPr>
          <w:p w14:paraId="735351B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průběžného monitoringu efektivnosti postupů kontroly 3E a návrhů opatření z kontrol plynoucích,</w:t>
            </w:r>
          </w:p>
        </w:tc>
        <w:tc>
          <w:tcPr>
            <w:tcW w:w="71" w:type="pct"/>
            <w:tcBorders>
              <w:top w:val="nil"/>
              <w:left w:val="nil"/>
              <w:bottom w:val="nil"/>
              <w:right w:val="nil"/>
            </w:tcBorders>
            <w:shd w:val="clear" w:color="000000" w:fill="FFCC66"/>
            <w:noWrap/>
            <w:hideMark/>
          </w:tcPr>
          <w:p w14:paraId="5E73C8E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1AF02350"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0987672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16AA6D4D" w14:textId="77777777" w:rsidTr="00887FFD">
        <w:trPr>
          <w:trHeight w:val="300"/>
        </w:trPr>
        <w:tc>
          <w:tcPr>
            <w:tcW w:w="83" w:type="pct"/>
            <w:tcBorders>
              <w:top w:val="nil"/>
              <w:left w:val="nil"/>
              <w:bottom w:val="nil"/>
              <w:right w:val="nil"/>
            </w:tcBorders>
            <w:shd w:val="clear" w:color="000000" w:fill="FFCC66"/>
            <w:noWrap/>
            <w:hideMark/>
          </w:tcPr>
          <w:p w14:paraId="132BA8C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0CF68049"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67A4278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1F8CD93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b)</w:t>
            </w:r>
          </w:p>
        </w:tc>
        <w:tc>
          <w:tcPr>
            <w:tcW w:w="3306" w:type="pct"/>
            <w:gridSpan w:val="2"/>
            <w:tcBorders>
              <w:top w:val="nil"/>
              <w:left w:val="nil"/>
              <w:bottom w:val="nil"/>
              <w:right w:val="nil"/>
            </w:tcBorders>
            <w:shd w:val="clear" w:color="auto" w:fill="auto"/>
            <w:hideMark/>
          </w:tcPr>
          <w:p w14:paraId="797683F2" w14:textId="4AED25EE" w:rsidR="00887FFD" w:rsidRPr="00887FFD" w:rsidRDefault="00887FFD" w:rsidP="00216EE7">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změn </w:t>
            </w:r>
            <w:r w:rsidR="00216EE7">
              <w:rPr>
                <w:rFonts w:ascii="Arial" w:eastAsia="Times New Roman" w:hAnsi="Arial" w:cs="Arial"/>
                <w:color w:val="000000"/>
                <w:sz w:val="20"/>
                <w:szCs w:val="20"/>
                <w:lang w:eastAsia="cs-CZ"/>
              </w:rPr>
              <w:t>určených informačních systémů, včetně změn jejich</w:t>
            </w:r>
            <w:r w:rsidRPr="00887FFD">
              <w:rPr>
                <w:rFonts w:ascii="Arial" w:eastAsia="Times New Roman" w:hAnsi="Arial" w:cs="Arial"/>
                <w:color w:val="000000"/>
                <w:sz w:val="20"/>
                <w:szCs w:val="20"/>
                <w:lang w:eastAsia="cs-CZ"/>
              </w:rPr>
              <w:t xml:space="preserve"> nastavení po uvedení do produkčního provozu, </w:t>
            </w:r>
          </w:p>
        </w:tc>
        <w:tc>
          <w:tcPr>
            <w:tcW w:w="71" w:type="pct"/>
            <w:tcBorders>
              <w:top w:val="nil"/>
              <w:left w:val="nil"/>
              <w:bottom w:val="nil"/>
              <w:right w:val="nil"/>
            </w:tcBorders>
            <w:shd w:val="clear" w:color="000000" w:fill="FFCC66"/>
            <w:noWrap/>
            <w:hideMark/>
          </w:tcPr>
          <w:p w14:paraId="52B0E11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66B8D54C"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5BDBB48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C705B6E" w14:textId="77777777" w:rsidTr="00887FFD">
        <w:trPr>
          <w:trHeight w:val="300"/>
        </w:trPr>
        <w:tc>
          <w:tcPr>
            <w:tcW w:w="83" w:type="pct"/>
            <w:tcBorders>
              <w:top w:val="nil"/>
              <w:left w:val="nil"/>
              <w:bottom w:val="nil"/>
              <w:right w:val="nil"/>
            </w:tcBorders>
            <w:shd w:val="clear" w:color="000000" w:fill="FFCC66"/>
            <w:noWrap/>
            <w:hideMark/>
          </w:tcPr>
          <w:p w14:paraId="232FE1E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7EFA97A9"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6E991D7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030B330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c)</w:t>
            </w:r>
          </w:p>
        </w:tc>
        <w:tc>
          <w:tcPr>
            <w:tcW w:w="3306" w:type="pct"/>
            <w:gridSpan w:val="2"/>
            <w:tcBorders>
              <w:top w:val="nil"/>
              <w:left w:val="nil"/>
              <w:bottom w:val="nil"/>
              <w:right w:val="nil"/>
            </w:tcBorders>
            <w:shd w:val="clear" w:color="auto" w:fill="auto"/>
            <w:hideMark/>
          </w:tcPr>
          <w:p w14:paraId="5FB11EDB" w14:textId="06D4E98A" w:rsidR="00887FFD" w:rsidRPr="00887FFD" w:rsidRDefault="00887FFD" w:rsidP="00216EE7">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kontinuity provozu, včetně zálohování, testování záloh a plánu obnovy, </w:t>
            </w:r>
          </w:p>
        </w:tc>
        <w:tc>
          <w:tcPr>
            <w:tcW w:w="71" w:type="pct"/>
            <w:tcBorders>
              <w:top w:val="nil"/>
              <w:left w:val="nil"/>
              <w:bottom w:val="nil"/>
              <w:right w:val="nil"/>
            </w:tcBorders>
            <w:shd w:val="clear" w:color="000000" w:fill="FFCC66"/>
            <w:noWrap/>
            <w:hideMark/>
          </w:tcPr>
          <w:p w14:paraId="28F9A1D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0BC16269"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14E9125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7067EC4" w14:textId="77777777" w:rsidTr="00887FFD">
        <w:trPr>
          <w:trHeight w:val="300"/>
        </w:trPr>
        <w:tc>
          <w:tcPr>
            <w:tcW w:w="83" w:type="pct"/>
            <w:tcBorders>
              <w:top w:val="nil"/>
              <w:left w:val="nil"/>
              <w:bottom w:val="nil"/>
              <w:right w:val="nil"/>
            </w:tcBorders>
            <w:shd w:val="clear" w:color="000000" w:fill="FFCC66"/>
            <w:noWrap/>
            <w:hideMark/>
          </w:tcPr>
          <w:p w14:paraId="0D70790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2EDFFB3A"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61B5B94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1392F25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d)</w:t>
            </w:r>
          </w:p>
        </w:tc>
        <w:tc>
          <w:tcPr>
            <w:tcW w:w="3306" w:type="pct"/>
            <w:gridSpan w:val="2"/>
            <w:tcBorders>
              <w:top w:val="nil"/>
              <w:left w:val="nil"/>
              <w:bottom w:val="nil"/>
              <w:right w:val="nil"/>
            </w:tcBorders>
            <w:shd w:val="clear" w:color="auto" w:fill="auto"/>
            <w:hideMark/>
          </w:tcPr>
          <w:p w14:paraId="07683AB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vytváření, změn a rušení přiřazení uživatelů do uživatelských rolí,</w:t>
            </w:r>
          </w:p>
        </w:tc>
        <w:tc>
          <w:tcPr>
            <w:tcW w:w="71" w:type="pct"/>
            <w:tcBorders>
              <w:top w:val="nil"/>
              <w:left w:val="nil"/>
              <w:bottom w:val="nil"/>
              <w:right w:val="nil"/>
            </w:tcBorders>
            <w:shd w:val="clear" w:color="000000" w:fill="FFCC66"/>
            <w:noWrap/>
            <w:hideMark/>
          </w:tcPr>
          <w:p w14:paraId="44A0638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581719F8"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094C167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86EC009" w14:textId="77777777" w:rsidTr="00887FFD">
        <w:trPr>
          <w:trHeight w:val="300"/>
        </w:trPr>
        <w:tc>
          <w:tcPr>
            <w:tcW w:w="83" w:type="pct"/>
            <w:tcBorders>
              <w:top w:val="nil"/>
              <w:left w:val="nil"/>
              <w:bottom w:val="nil"/>
              <w:right w:val="nil"/>
            </w:tcBorders>
            <w:shd w:val="clear" w:color="000000" w:fill="FFCC66"/>
            <w:noWrap/>
            <w:hideMark/>
          </w:tcPr>
          <w:p w14:paraId="5F39ED2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4C4B1994"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78210FA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2761EE5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e)</w:t>
            </w:r>
          </w:p>
        </w:tc>
        <w:tc>
          <w:tcPr>
            <w:tcW w:w="3306" w:type="pct"/>
            <w:gridSpan w:val="2"/>
            <w:tcBorders>
              <w:top w:val="nil"/>
              <w:left w:val="nil"/>
              <w:bottom w:val="nil"/>
              <w:right w:val="nil"/>
            </w:tcBorders>
            <w:shd w:val="clear" w:color="auto" w:fill="auto"/>
            <w:noWrap/>
            <w:hideMark/>
          </w:tcPr>
          <w:p w14:paraId="7301E28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přiřazování přístupových práv v systému definovaným uživatelským rolím,</w:t>
            </w:r>
          </w:p>
        </w:tc>
        <w:tc>
          <w:tcPr>
            <w:tcW w:w="71" w:type="pct"/>
            <w:tcBorders>
              <w:top w:val="nil"/>
              <w:left w:val="nil"/>
              <w:bottom w:val="nil"/>
              <w:right w:val="nil"/>
            </w:tcBorders>
            <w:shd w:val="clear" w:color="000000" w:fill="FFCC66"/>
            <w:noWrap/>
            <w:hideMark/>
          </w:tcPr>
          <w:p w14:paraId="2A5D8F6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6253E54B"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47905DE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1ABEAA6" w14:textId="77777777" w:rsidTr="00887FFD">
        <w:trPr>
          <w:trHeight w:val="270"/>
        </w:trPr>
        <w:tc>
          <w:tcPr>
            <w:tcW w:w="83" w:type="pct"/>
            <w:tcBorders>
              <w:top w:val="nil"/>
              <w:left w:val="nil"/>
              <w:bottom w:val="nil"/>
              <w:right w:val="nil"/>
            </w:tcBorders>
            <w:shd w:val="clear" w:color="000000" w:fill="FFCC66"/>
            <w:noWrap/>
            <w:hideMark/>
          </w:tcPr>
          <w:p w14:paraId="1BC9C25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2630FF09"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40B4D30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7410E72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f)</w:t>
            </w:r>
          </w:p>
        </w:tc>
        <w:tc>
          <w:tcPr>
            <w:tcW w:w="3306" w:type="pct"/>
            <w:gridSpan w:val="2"/>
            <w:tcBorders>
              <w:top w:val="nil"/>
              <w:left w:val="nil"/>
              <w:bottom w:val="nil"/>
              <w:right w:val="nil"/>
            </w:tcBorders>
            <w:shd w:val="clear" w:color="auto" w:fill="auto"/>
            <w:hideMark/>
          </w:tcPr>
          <w:p w14:paraId="47805F5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logování operací uživatelů,</w:t>
            </w:r>
          </w:p>
        </w:tc>
        <w:tc>
          <w:tcPr>
            <w:tcW w:w="71" w:type="pct"/>
            <w:tcBorders>
              <w:top w:val="nil"/>
              <w:left w:val="nil"/>
              <w:bottom w:val="nil"/>
              <w:right w:val="nil"/>
            </w:tcBorders>
            <w:shd w:val="clear" w:color="000000" w:fill="FFCC66"/>
            <w:noWrap/>
            <w:hideMark/>
          </w:tcPr>
          <w:p w14:paraId="22D671D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17D9E16E"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1CAA05C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130FE1DD" w14:textId="77777777" w:rsidTr="00887FFD">
        <w:trPr>
          <w:trHeight w:val="270"/>
        </w:trPr>
        <w:tc>
          <w:tcPr>
            <w:tcW w:w="83" w:type="pct"/>
            <w:tcBorders>
              <w:top w:val="nil"/>
              <w:left w:val="nil"/>
              <w:bottom w:val="nil"/>
              <w:right w:val="nil"/>
            </w:tcBorders>
            <w:shd w:val="clear" w:color="000000" w:fill="FFCC66"/>
            <w:noWrap/>
            <w:hideMark/>
          </w:tcPr>
          <w:p w14:paraId="7B55AFD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21483E53"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6B8BC10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6B782EC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g)</w:t>
            </w:r>
          </w:p>
        </w:tc>
        <w:tc>
          <w:tcPr>
            <w:tcW w:w="3306" w:type="pct"/>
            <w:gridSpan w:val="2"/>
            <w:tcBorders>
              <w:top w:val="nil"/>
              <w:left w:val="nil"/>
              <w:bottom w:val="nil"/>
              <w:right w:val="nil"/>
            </w:tcBorders>
            <w:shd w:val="clear" w:color="auto" w:fill="auto"/>
            <w:hideMark/>
          </w:tcPr>
          <w:p w14:paraId="7CA8A75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zaznamenávání provozních incidentů a servisních požadavků uživatelů. </w:t>
            </w:r>
          </w:p>
        </w:tc>
        <w:tc>
          <w:tcPr>
            <w:tcW w:w="71" w:type="pct"/>
            <w:tcBorders>
              <w:top w:val="nil"/>
              <w:left w:val="nil"/>
              <w:bottom w:val="nil"/>
              <w:right w:val="nil"/>
            </w:tcBorders>
            <w:shd w:val="clear" w:color="000000" w:fill="FFCC66"/>
            <w:noWrap/>
            <w:hideMark/>
          </w:tcPr>
          <w:p w14:paraId="6D27D2D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2BCFC0FF"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5C2BB01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3030356D" w14:textId="77777777" w:rsidTr="00887FFD">
        <w:trPr>
          <w:trHeight w:val="255"/>
        </w:trPr>
        <w:tc>
          <w:tcPr>
            <w:tcW w:w="83" w:type="pct"/>
            <w:tcBorders>
              <w:top w:val="nil"/>
              <w:left w:val="nil"/>
              <w:bottom w:val="nil"/>
              <w:right w:val="nil"/>
            </w:tcBorders>
            <w:shd w:val="clear" w:color="000000" w:fill="FFCC66"/>
            <w:noWrap/>
            <w:hideMark/>
          </w:tcPr>
          <w:p w14:paraId="63589DE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9AE4663"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0DCF28E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5F60A65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19DB4170"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0B6A1EA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0126087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2B2082DF"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1949683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70ECCBFD" w14:textId="77777777" w:rsidTr="00887FFD">
        <w:trPr>
          <w:trHeight w:val="315"/>
        </w:trPr>
        <w:tc>
          <w:tcPr>
            <w:tcW w:w="83" w:type="pct"/>
            <w:tcBorders>
              <w:top w:val="nil"/>
              <w:left w:val="nil"/>
              <w:bottom w:val="nil"/>
              <w:right w:val="nil"/>
            </w:tcBorders>
            <w:shd w:val="clear" w:color="000000" w:fill="FFCC66"/>
            <w:noWrap/>
            <w:hideMark/>
          </w:tcPr>
          <w:p w14:paraId="447E693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917" w:type="pct"/>
            <w:gridSpan w:val="5"/>
            <w:tcBorders>
              <w:top w:val="nil"/>
              <w:left w:val="nil"/>
              <w:bottom w:val="nil"/>
              <w:right w:val="nil"/>
            </w:tcBorders>
            <w:shd w:val="clear" w:color="auto" w:fill="auto"/>
            <w:noWrap/>
            <w:hideMark/>
          </w:tcPr>
          <w:p w14:paraId="4096E6D7"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Část B) - Předložená provozní DOKUMENTACE:</w:t>
            </w:r>
          </w:p>
        </w:tc>
        <w:tc>
          <w:tcPr>
            <w:tcW w:w="71" w:type="pct"/>
            <w:tcBorders>
              <w:top w:val="nil"/>
              <w:left w:val="nil"/>
              <w:bottom w:val="nil"/>
              <w:right w:val="nil"/>
            </w:tcBorders>
            <w:shd w:val="clear" w:color="000000" w:fill="FFCC66"/>
            <w:noWrap/>
            <w:hideMark/>
          </w:tcPr>
          <w:p w14:paraId="78229A5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62874249"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7A06C62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71BDE777" w14:textId="77777777" w:rsidTr="00887FFD">
        <w:trPr>
          <w:trHeight w:val="300"/>
        </w:trPr>
        <w:tc>
          <w:tcPr>
            <w:tcW w:w="83" w:type="pct"/>
            <w:tcBorders>
              <w:top w:val="nil"/>
              <w:left w:val="nil"/>
              <w:bottom w:val="nil"/>
              <w:right w:val="nil"/>
            </w:tcBorders>
            <w:shd w:val="clear" w:color="000000" w:fill="FFCC66"/>
            <w:noWrap/>
            <w:hideMark/>
          </w:tcPr>
          <w:p w14:paraId="475A92A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78B83614"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4DFF865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5ED09E6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0458B79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5A89141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57D3D10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vAlign w:val="bottom"/>
            <w:hideMark/>
          </w:tcPr>
          <w:p w14:paraId="7407C9B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Příloha č.:</w:t>
            </w:r>
          </w:p>
        </w:tc>
        <w:tc>
          <w:tcPr>
            <w:tcW w:w="83" w:type="pct"/>
            <w:tcBorders>
              <w:top w:val="nil"/>
              <w:left w:val="nil"/>
              <w:bottom w:val="nil"/>
              <w:right w:val="nil"/>
            </w:tcBorders>
            <w:shd w:val="clear" w:color="000000" w:fill="FFCC66"/>
            <w:noWrap/>
            <w:hideMark/>
          </w:tcPr>
          <w:p w14:paraId="69D37F0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20A87C48" w14:textId="77777777" w:rsidTr="00887FFD">
        <w:trPr>
          <w:trHeight w:val="540"/>
        </w:trPr>
        <w:tc>
          <w:tcPr>
            <w:tcW w:w="83" w:type="pct"/>
            <w:tcBorders>
              <w:top w:val="nil"/>
              <w:left w:val="nil"/>
              <w:bottom w:val="nil"/>
              <w:right w:val="nil"/>
            </w:tcBorders>
            <w:shd w:val="clear" w:color="000000" w:fill="FFCC66"/>
            <w:noWrap/>
            <w:hideMark/>
          </w:tcPr>
          <w:p w14:paraId="1D65C6F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648E48E5"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auto" w:fill="auto"/>
            <w:noWrap/>
            <w:hideMark/>
          </w:tcPr>
          <w:p w14:paraId="418F534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1)</w:t>
            </w:r>
          </w:p>
        </w:tc>
        <w:tc>
          <w:tcPr>
            <w:tcW w:w="3479" w:type="pct"/>
            <w:gridSpan w:val="3"/>
            <w:tcBorders>
              <w:top w:val="nil"/>
              <w:left w:val="nil"/>
              <w:bottom w:val="nil"/>
              <w:right w:val="nil"/>
            </w:tcBorders>
            <w:shd w:val="clear" w:color="auto" w:fill="auto"/>
            <w:hideMark/>
          </w:tcPr>
          <w:p w14:paraId="3279CB31" w14:textId="0F9262C4"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Provozní dokumentace skutečného provedení </w:t>
            </w:r>
            <w:r w:rsidR="00A35A5D">
              <w:rPr>
                <w:rFonts w:ascii="Arial" w:eastAsia="Times New Roman" w:hAnsi="Arial" w:cs="Arial"/>
                <w:color w:val="000000"/>
                <w:sz w:val="20"/>
                <w:szCs w:val="20"/>
                <w:lang w:eastAsia="cs-CZ"/>
              </w:rPr>
              <w:t xml:space="preserve">určeného </w:t>
            </w:r>
            <w:r w:rsidRPr="00887FFD">
              <w:rPr>
                <w:rFonts w:ascii="Arial" w:eastAsia="Times New Roman" w:hAnsi="Arial" w:cs="Arial"/>
                <w:color w:val="000000"/>
                <w:sz w:val="20"/>
                <w:szCs w:val="20"/>
                <w:lang w:eastAsia="cs-CZ"/>
              </w:rPr>
              <w:t>informačního systému, která obsahuje mimo jiné úplný výčet všech:</w:t>
            </w:r>
          </w:p>
        </w:tc>
        <w:tc>
          <w:tcPr>
            <w:tcW w:w="71" w:type="pct"/>
            <w:tcBorders>
              <w:top w:val="nil"/>
              <w:left w:val="nil"/>
              <w:bottom w:val="nil"/>
              <w:right w:val="nil"/>
            </w:tcBorders>
            <w:shd w:val="clear" w:color="000000" w:fill="FFCC66"/>
            <w:noWrap/>
            <w:hideMark/>
          </w:tcPr>
          <w:p w14:paraId="0574E3D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70550B5D"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09A1D65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7155B098" w14:textId="77777777" w:rsidTr="00887FFD">
        <w:trPr>
          <w:trHeight w:val="300"/>
        </w:trPr>
        <w:tc>
          <w:tcPr>
            <w:tcW w:w="83" w:type="pct"/>
            <w:tcBorders>
              <w:top w:val="nil"/>
              <w:left w:val="nil"/>
              <w:bottom w:val="nil"/>
              <w:right w:val="nil"/>
            </w:tcBorders>
            <w:shd w:val="clear" w:color="000000" w:fill="FFCC66"/>
            <w:noWrap/>
            <w:hideMark/>
          </w:tcPr>
          <w:p w14:paraId="7AB4A43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7F0D4F9C"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CB40E5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629693B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w:t>
            </w:r>
          </w:p>
        </w:tc>
        <w:tc>
          <w:tcPr>
            <w:tcW w:w="3306" w:type="pct"/>
            <w:gridSpan w:val="2"/>
            <w:tcBorders>
              <w:top w:val="nil"/>
              <w:left w:val="nil"/>
              <w:bottom w:val="nil"/>
              <w:right w:val="nil"/>
            </w:tcBorders>
            <w:shd w:val="clear" w:color="auto" w:fill="auto"/>
            <w:hideMark/>
          </w:tcPr>
          <w:p w14:paraId="45ACCBB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dostupných funkcí a poskytovaných služeb včetně jejich sledovaných parametrů (SLA),</w:t>
            </w:r>
          </w:p>
        </w:tc>
        <w:tc>
          <w:tcPr>
            <w:tcW w:w="71" w:type="pct"/>
            <w:tcBorders>
              <w:top w:val="nil"/>
              <w:left w:val="nil"/>
              <w:bottom w:val="nil"/>
              <w:right w:val="nil"/>
            </w:tcBorders>
            <w:shd w:val="clear" w:color="000000" w:fill="FFCC66"/>
            <w:noWrap/>
            <w:hideMark/>
          </w:tcPr>
          <w:p w14:paraId="110FD9D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2825B779"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49FC5BA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E9C395E" w14:textId="77777777" w:rsidTr="00887FFD">
        <w:trPr>
          <w:trHeight w:val="270"/>
        </w:trPr>
        <w:tc>
          <w:tcPr>
            <w:tcW w:w="83" w:type="pct"/>
            <w:tcBorders>
              <w:top w:val="nil"/>
              <w:left w:val="nil"/>
              <w:bottom w:val="nil"/>
              <w:right w:val="nil"/>
            </w:tcBorders>
            <w:shd w:val="clear" w:color="000000" w:fill="FFCC66"/>
            <w:noWrap/>
            <w:hideMark/>
          </w:tcPr>
          <w:p w14:paraId="7F64B29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5258442"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1B4FB39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5BAA6D7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b)</w:t>
            </w:r>
          </w:p>
        </w:tc>
        <w:tc>
          <w:tcPr>
            <w:tcW w:w="3306" w:type="pct"/>
            <w:gridSpan w:val="2"/>
            <w:tcBorders>
              <w:top w:val="nil"/>
              <w:left w:val="nil"/>
              <w:bottom w:val="nil"/>
              <w:right w:val="nil"/>
            </w:tcBorders>
            <w:shd w:val="clear" w:color="auto" w:fill="auto"/>
            <w:hideMark/>
          </w:tcPr>
          <w:p w14:paraId="34376459" w14:textId="5D09F2DE"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součástí </w:t>
            </w:r>
            <w:r w:rsidR="00A35A5D">
              <w:rPr>
                <w:rFonts w:ascii="Arial" w:eastAsia="Times New Roman" w:hAnsi="Arial" w:cs="Arial"/>
                <w:color w:val="000000"/>
                <w:sz w:val="20"/>
                <w:szCs w:val="20"/>
                <w:lang w:eastAsia="cs-CZ"/>
              </w:rPr>
              <w:t xml:space="preserve">určeného </w:t>
            </w:r>
            <w:r w:rsidRPr="00887FFD">
              <w:rPr>
                <w:rFonts w:ascii="Arial" w:eastAsia="Times New Roman" w:hAnsi="Arial" w:cs="Arial"/>
                <w:color w:val="000000"/>
                <w:sz w:val="20"/>
                <w:szCs w:val="20"/>
                <w:lang w:eastAsia="cs-CZ"/>
              </w:rPr>
              <w:t xml:space="preserve">informačního systému a jeho vazeb na okolí - zejména na sdílené služby eGovernmentu (ISZR, </w:t>
            </w:r>
            <w:proofErr w:type="spellStart"/>
            <w:r w:rsidRPr="00887FFD">
              <w:rPr>
                <w:rFonts w:ascii="Arial" w:eastAsia="Times New Roman" w:hAnsi="Arial" w:cs="Arial"/>
                <w:color w:val="000000"/>
                <w:sz w:val="20"/>
                <w:szCs w:val="20"/>
                <w:lang w:eastAsia="cs-CZ"/>
              </w:rPr>
              <w:t>eGSB</w:t>
            </w:r>
            <w:proofErr w:type="spellEnd"/>
            <w:r w:rsidRPr="00887FFD">
              <w:rPr>
                <w:rFonts w:ascii="Arial" w:eastAsia="Times New Roman" w:hAnsi="Arial" w:cs="Arial"/>
                <w:color w:val="000000"/>
                <w:sz w:val="20"/>
                <w:szCs w:val="20"/>
                <w:lang w:eastAsia="cs-CZ"/>
              </w:rPr>
              <w:t xml:space="preserve">, NIA, ISDS, </w:t>
            </w:r>
            <w:proofErr w:type="spellStart"/>
            <w:r w:rsidRPr="00887FFD">
              <w:rPr>
                <w:rFonts w:ascii="Arial" w:eastAsia="Times New Roman" w:hAnsi="Arial" w:cs="Arial"/>
                <w:color w:val="000000"/>
                <w:sz w:val="20"/>
                <w:szCs w:val="20"/>
                <w:lang w:eastAsia="cs-CZ"/>
              </w:rPr>
              <w:t>CzP</w:t>
            </w:r>
            <w:proofErr w:type="spellEnd"/>
            <w:r w:rsidRPr="00887FFD">
              <w:rPr>
                <w:rFonts w:ascii="Arial" w:eastAsia="Times New Roman" w:hAnsi="Arial" w:cs="Arial"/>
                <w:color w:val="000000"/>
                <w:sz w:val="20"/>
                <w:szCs w:val="20"/>
                <w:lang w:eastAsia="cs-CZ"/>
              </w:rPr>
              <w:t xml:space="preserve">) a termínů plánované životnosti a dalších klíčových vlastností, </w:t>
            </w:r>
          </w:p>
        </w:tc>
        <w:tc>
          <w:tcPr>
            <w:tcW w:w="71" w:type="pct"/>
            <w:tcBorders>
              <w:top w:val="nil"/>
              <w:left w:val="nil"/>
              <w:bottom w:val="nil"/>
              <w:right w:val="nil"/>
            </w:tcBorders>
            <w:shd w:val="clear" w:color="000000" w:fill="FFCC66"/>
            <w:noWrap/>
            <w:hideMark/>
          </w:tcPr>
          <w:p w14:paraId="4C11818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56A3C22E"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635D553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D60C6C9" w14:textId="77777777" w:rsidTr="00887FFD">
        <w:trPr>
          <w:trHeight w:val="255"/>
        </w:trPr>
        <w:tc>
          <w:tcPr>
            <w:tcW w:w="83" w:type="pct"/>
            <w:tcBorders>
              <w:top w:val="nil"/>
              <w:left w:val="nil"/>
              <w:bottom w:val="nil"/>
              <w:right w:val="nil"/>
            </w:tcBorders>
            <w:shd w:val="clear" w:color="000000" w:fill="FFCC66"/>
            <w:noWrap/>
            <w:hideMark/>
          </w:tcPr>
          <w:p w14:paraId="1A5178B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42907C04"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BF26B2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5E04F4B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c)</w:t>
            </w:r>
          </w:p>
        </w:tc>
        <w:tc>
          <w:tcPr>
            <w:tcW w:w="3306" w:type="pct"/>
            <w:gridSpan w:val="2"/>
            <w:tcBorders>
              <w:top w:val="nil"/>
              <w:left w:val="nil"/>
              <w:bottom w:val="nil"/>
              <w:right w:val="nil"/>
            </w:tcBorders>
            <w:shd w:val="clear" w:color="auto" w:fill="auto"/>
            <w:hideMark/>
          </w:tcPr>
          <w:p w14:paraId="7F2C992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licencí včetně stavu k nim vázaných záruk a smluv na pozáruční podporu (</w:t>
            </w:r>
            <w:proofErr w:type="spellStart"/>
            <w:r w:rsidRPr="00887FFD">
              <w:rPr>
                <w:rFonts w:ascii="Arial" w:eastAsia="Times New Roman" w:hAnsi="Arial" w:cs="Arial"/>
                <w:color w:val="000000"/>
                <w:sz w:val="20"/>
                <w:szCs w:val="20"/>
                <w:lang w:eastAsia="cs-CZ"/>
              </w:rPr>
              <w:t>maintenance</w:t>
            </w:r>
            <w:proofErr w:type="spellEnd"/>
            <w:r w:rsidRPr="00887FFD">
              <w:rPr>
                <w:rFonts w:ascii="Arial" w:eastAsia="Times New Roman" w:hAnsi="Arial" w:cs="Arial"/>
                <w:color w:val="000000"/>
                <w:sz w:val="20"/>
                <w:szCs w:val="20"/>
                <w:lang w:eastAsia="cs-CZ"/>
              </w:rPr>
              <w:t>).</w:t>
            </w:r>
          </w:p>
        </w:tc>
        <w:tc>
          <w:tcPr>
            <w:tcW w:w="71" w:type="pct"/>
            <w:tcBorders>
              <w:top w:val="nil"/>
              <w:left w:val="nil"/>
              <w:bottom w:val="nil"/>
              <w:right w:val="nil"/>
            </w:tcBorders>
            <w:shd w:val="clear" w:color="000000" w:fill="FFCC66"/>
            <w:noWrap/>
            <w:hideMark/>
          </w:tcPr>
          <w:p w14:paraId="6CFD098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426319BE"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6EDF738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F036B1B" w14:textId="77777777" w:rsidTr="00887FFD">
        <w:trPr>
          <w:trHeight w:val="270"/>
        </w:trPr>
        <w:tc>
          <w:tcPr>
            <w:tcW w:w="83" w:type="pct"/>
            <w:tcBorders>
              <w:top w:val="nil"/>
              <w:left w:val="nil"/>
              <w:bottom w:val="nil"/>
              <w:right w:val="nil"/>
            </w:tcBorders>
            <w:shd w:val="clear" w:color="000000" w:fill="FFCC66"/>
            <w:noWrap/>
            <w:hideMark/>
          </w:tcPr>
          <w:p w14:paraId="54B6C97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035C8A4B"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1032167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6C94CE6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23BF83A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052ACB6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55CAF70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vAlign w:val="bottom"/>
            <w:hideMark/>
          </w:tcPr>
          <w:p w14:paraId="6674A17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Příloha č.:</w:t>
            </w:r>
          </w:p>
        </w:tc>
        <w:tc>
          <w:tcPr>
            <w:tcW w:w="83" w:type="pct"/>
            <w:tcBorders>
              <w:top w:val="nil"/>
              <w:left w:val="nil"/>
              <w:bottom w:val="nil"/>
              <w:right w:val="nil"/>
            </w:tcBorders>
            <w:shd w:val="clear" w:color="000000" w:fill="FFCC66"/>
            <w:noWrap/>
            <w:hideMark/>
          </w:tcPr>
          <w:p w14:paraId="2364043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6802F806" w14:textId="77777777" w:rsidTr="00887FFD">
        <w:trPr>
          <w:trHeight w:val="270"/>
        </w:trPr>
        <w:tc>
          <w:tcPr>
            <w:tcW w:w="83" w:type="pct"/>
            <w:tcBorders>
              <w:top w:val="nil"/>
              <w:left w:val="nil"/>
              <w:bottom w:val="nil"/>
              <w:right w:val="nil"/>
            </w:tcBorders>
            <w:shd w:val="clear" w:color="000000" w:fill="FFCC66"/>
            <w:noWrap/>
            <w:hideMark/>
          </w:tcPr>
          <w:p w14:paraId="5130C79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76500EF"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auto" w:fill="auto"/>
            <w:noWrap/>
            <w:hideMark/>
          </w:tcPr>
          <w:p w14:paraId="58E1A2F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2)</w:t>
            </w:r>
          </w:p>
        </w:tc>
        <w:tc>
          <w:tcPr>
            <w:tcW w:w="3479" w:type="pct"/>
            <w:gridSpan w:val="3"/>
            <w:tcBorders>
              <w:top w:val="nil"/>
              <w:left w:val="nil"/>
              <w:bottom w:val="nil"/>
              <w:right w:val="nil"/>
            </w:tcBorders>
            <w:shd w:val="clear" w:color="auto" w:fill="auto"/>
            <w:hideMark/>
          </w:tcPr>
          <w:p w14:paraId="6334FAC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Protokoly a dokumentace akceptačních testů.</w:t>
            </w:r>
          </w:p>
        </w:tc>
        <w:tc>
          <w:tcPr>
            <w:tcW w:w="71" w:type="pct"/>
            <w:tcBorders>
              <w:top w:val="nil"/>
              <w:left w:val="nil"/>
              <w:bottom w:val="nil"/>
              <w:right w:val="nil"/>
            </w:tcBorders>
            <w:shd w:val="clear" w:color="000000" w:fill="FFCC66"/>
            <w:noWrap/>
            <w:hideMark/>
          </w:tcPr>
          <w:p w14:paraId="0284739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2E541C09"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6BC4627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D4867EA" w14:textId="77777777" w:rsidTr="00887FFD">
        <w:trPr>
          <w:trHeight w:val="255"/>
        </w:trPr>
        <w:tc>
          <w:tcPr>
            <w:tcW w:w="83" w:type="pct"/>
            <w:tcBorders>
              <w:top w:val="nil"/>
              <w:left w:val="nil"/>
              <w:bottom w:val="nil"/>
              <w:right w:val="nil"/>
            </w:tcBorders>
            <w:shd w:val="clear" w:color="000000" w:fill="FFCC66"/>
            <w:noWrap/>
            <w:hideMark/>
          </w:tcPr>
          <w:p w14:paraId="54F1FB6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6245CC72"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2AC1163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vAlign w:val="center"/>
            <w:hideMark/>
          </w:tcPr>
          <w:p w14:paraId="4C7D3B67" w14:textId="77777777" w:rsidR="00887FFD" w:rsidRPr="00887FFD" w:rsidRDefault="00887FFD" w:rsidP="00887FFD">
            <w:pPr>
              <w:spacing w:after="0" w:line="240" w:lineRule="auto"/>
              <w:rPr>
                <w:rFonts w:ascii="Calibri" w:eastAsia="Times New Roman" w:hAnsi="Calibri" w:cs="Calibri"/>
                <w:color w:val="000000"/>
                <w:sz w:val="20"/>
                <w:szCs w:val="20"/>
                <w:lang w:eastAsia="cs-CZ"/>
              </w:rPr>
            </w:pPr>
            <w:r w:rsidRPr="00887FFD">
              <w:rPr>
                <w:rFonts w:ascii="Calibri" w:eastAsia="Times New Roman" w:hAnsi="Calibri" w:cs="Calibri"/>
                <w:color w:val="000000"/>
                <w:sz w:val="20"/>
                <w:szCs w:val="20"/>
                <w:lang w:eastAsia="cs-CZ"/>
              </w:rPr>
              <w:t> </w:t>
            </w:r>
          </w:p>
        </w:tc>
        <w:tc>
          <w:tcPr>
            <w:tcW w:w="164" w:type="pct"/>
            <w:tcBorders>
              <w:top w:val="nil"/>
              <w:left w:val="nil"/>
              <w:bottom w:val="nil"/>
              <w:right w:val="nil"/>
            </w:tcBorders>
            <w:shd w:val="clear" w:color="000000" w:fill="FFCC66"/>
            <w:noWrap/>
            <w:hideMark/>
          </w:tcPr>
          <w:p w14:paraId="7B5CC3F1"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30D5F97A" w14:textId="77777777" w:rsidR="00887FFD" w:rsidRPr="00887FFD" w:rsidRDefault="00887FFD" w:rsidP="00887FFD">
            <w:pPr>
              <w:spacing w:after="0" w:line="240" w:lineRule="auto"/>
              <w:jc w:val="right"/>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1BD079C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27DD0444"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64F95BE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394301BE" w14:textId="77777777" w:rsidTr="00887FFD">
        <w:trPr>
          <w:trHeight w:val="555"/>
        </w:trPr>
        <w:tc>
          <w:tcPr>
            <w:tcW w:w="83" w:type="pct"/>
            <w:tcBorders>
              <w:top w:val="nil"/>
              <w:left w:val="nil"/>
              <w:bottom w:val="nil"/>
              <w:right w:val="nil"/>
            </w:tcBorders>
            <w:shd w:val="clear" w:color="000000" w:fill="FFCC66"/>
            <w:noWrap/>
            <w:hideMark/>
          </w:tcPr>
          <w:p w14:paraId="6DC76D8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917" w:type="pct"/>
            <w:gridSpan w:val="5"/>
            <w:tcBorders>
              <w:top w:val="nil"/>
              <w:left w:val="nil"/>
              <w:bottom w:val="nil"/>
              <w:right w:val="nil"/>
            </w:tcBorders>
            <w:shd w:val="clear" w:color="auto" w:fill="auto"/>
            <w:noWrap/>
            <w:hideMark/>
          </w:tcPr>
          <w:p w14:paraId="16C18EA4" w14:textId="410ECEC9" w:rsidR="00887FFD" w:rsidRPr="00887FFD" w:rsidRDefault="00887FFD" w:rsidP="00216EE7">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xml:space="preserve">Část C) - Seznam </w:t>
            </w:r>
            <w:r w:rsidR="00216EE7">
              <w:rPr>
                <w:rFonts w:ascii="Arial" w:eastAsia="Times New Roman" w:hAnsi="Arial" w:cs="Arial"/>
                <w:b/>
                <w:bCs/>
                <w:color w:val="000000"/>
                <w:sz w:val="20"/>
                <w:szCs w:val="20"/>
                <w:lang w:eastAsia="cs-CZ"/>
              </w:rPr>
              <w:t>zahajovaných</w:t>
            </w:r>
            <w:r w:rsidRPr="00887FFD">
              <w:rPr>
                <w:rFonts w:ascii="Arial" w:eastAsia="Times New Roman" w:hAnsi="Arial" w:cs="Arial"/>
                <w:b/>
                <w:bCs/>
                <w:color w:val="000000"/>
                <w:sz w:val="20"/>
                <w:szCs w:val="20"/>
                <w:lang w:eastAsia="cs-CZ"/>
              </w:rPr>
              <w:t xml:space="preserve"> poskytovaných služeb z Katalogu služeb dle § 2, odst. 4), zákona č. 12/2020 Sb. (</w:t>
            </w:r>
            <w:proofErr w:type="spellStart"/>
            <w:r w:rsidRPr="00887FFD">
              <w:rPr>
                <w:rFonts w:ascii="Arial" w:eastAsia="Times New Roman" w:hAnsi="Arial" w:cs="Arial"/>
                <w:b/>
                <w:bCs/>
                <w:color w:val="000000"/>
                <w:sz w:val="20"/>
                <w:szCs w:val="20"/>
                <w:lang w:eastAsia="cs-CZ"/>
              </w:rPr>
              <w:t>ZoPDS</w:t>
            </w:r>
            <w:proofErr w:type="spellEnd"/>
            <w:r w:rsidRPr="00887FFD">
              <w:rPr>
                <w:rFonts w:ascii="Arial" w:eastAsia="Times New Roman" w:hAnsi="Arial" w:cs="Arial"/>
                <w:b/>
                <w:bCs/>
                <w:color w:val="000000"/>
                <w:sz w:val="20"/>
                <w:szCs w:val="20"/>
                <w:lang w:eastAsia="cs-CZ"/>
              </w:rPr>
              <w:t xml:space="preserve">). </w:t>
            </w:r>
          </w:p>
        </w:tc>
        <w:tc>
          <w:tcPr>
            <w:tcW w:w="71" w:type="pct"/>
            <w:tcBorders>
              <w:top w:val="nil"/>
              <w:left w:val="nil"/>
              <w:bottom w:val="nil"/>
              <w:right w:val="nil"/>
            </w:tcBorders>
            <w:shd w:val="clear" w:color="000000" w:fill="FFCC66"/>
            <w:noWrap/>
            <w:hideMark/>
          </w:tcPr>
          <w:p w14:paraId="1A89DED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363730A8"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7E52603D"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2C7730D8" w14:textId="77777777" w:rsidTr="00887FFD">
        <w:trPr>
          <w:trHeight w:val="255"/>
        </w:trPr>
        <w:tc>
          <w:tcPr>
            <w:tcW w:w="83" w:type="pct"/>
            <w:tcBorders>
              <w:top w:val="nil"/>
              <w:left w:val="nil"/>
              <w:bottom w:val="nil"/>
              <w:right w:val="nil"/>
            </w:tcBorders>
            <w:shd w:val="clear" w:color="000000" w:fill="FFCC66"/>
            <w:noWrap/>
            <w:hideMark/>
          </w:tcPr>
          <w:p w14:paraId="5AA699F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446E28B8"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511D025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60EED7B5"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45D6256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4364BFE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0B2397B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vAlign w:val="bottom"/>
            <w:hideMark/>
          </w:tcPr>
          <w:p w14:paraId="6F808FFC"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3220B97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18CBE423" w14:textId="77777777" w:rsidTr="00887FFD">
        <w:trPr>
          <w:trHeight w:val="270"/>
        </w:trPr>
        <w:tc>
          <w:tcPr>
            <w:tcW w:w="83" w:type="pct"/>
            <w:tcBorders>
              <w:top w:val="nil"/>
              <w:left w:val="nil"/>
              <w:bottom w:val="nil"/>
              <w:right w:val="nil"/>
            </w:tcBorders>
            <w:shd w:val="clear" w:color="000000" w:fill="FFCC66"/>
            <w:noWrap/>
            <w:hideMark/>
          </w:tcPr>
          <w:p w14:paraId="73998D8E"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64D87E8A"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auto" w:fill="auto"/>
            <w:noWrap/>
            <w:hideMark/>
          </w:tcPr>
          <w:p w14:paraId="607B5B0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1)</w:t>
            </w:r>
          </w:p>
        </w:tc>
        <w:tc>
          <w:tcPr>
            <w:tcW w:w="3479" w:type="pct"/>
            <w:gridSpan w:val="3"/>
            <w:tcBorders>
              <w:top w:val="nil"/>
              <w:left w:val="nil"/>
              <w:bottom w:val="nil"/>
              <w:right w:val="nil"/>
            </w:tcBorders>
            <w:shd w:val="clear" w:color="auto" w:fill="auto"/>
            <w:hideMark/>
          </w:tcPr>
          <w:p w14:paraId="775F44A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Předkladatel prohlašuje, že plánuje zahájit poskytování následujících služeb, které musí být součástí katalogu služeb dle uvedeného zákona. V případě potřeby přidejte další číslované řádky.</w:t>
            </w:r>
          </w:p>
        </w:tc>
        <w:tc>
          <w:tcPr>
            <w:tcW w:w="71" w:type="pct"/>
            <w:tcBorders>
              <w:top w:val="nil"/>
              <w:left w:val="nil"/>
              <w:bottom w:val="nil"/>
              <w:right w:val="nil"/>
            </w:tcBorders>
            <w:shd w:val="clear" w:color="000000" w:fill="FFCC66"/>
            <w:noWrap/>
            <w:hideMark/>
          </w:tcPr>
          <w:p w14:paraId="1CD8935B"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3B99CCD2"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1653681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49BD9FF3" w14:textId="77777777" w:rsidTr="00887FFD">
        <w:trPr>
          <w:trHeight w:val="270"/>
        </w:trPr>
        <w:tc>
          <w:tcPr>
            <w:tcW w:w="83" w:type="pct"/>
            <w:tcBorders>
              <w:top w:val="nil"/>
              <w:left w:val="nil"/>
              <w:bottom w:val="nil"/>
              <w:right w:val="nil"/>
            </w:tcBorders>
            <w:shd w:val="clear" w:color="000000" w:fill="FFCC66"/>
            <w:noWrap/>
            <w:hideMark/>
          </w:tcPr>
          <w:p w14:paraId="60FBE0A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39E5C9D2"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F7C59C0"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208BFA23" w14:textId="77777777" w:rsidR="00887FFD" w:rsidRPr="00887FFD" w:rsidRDefault="00887FFD" w:rsidP="00887FFD">
            <w:pPr>
              <w:spacing w:after="0" w:line="240" w:lineRule="auto"/>
              <w:jc w:val="right"/>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1</w:t>
            </w:r>
          </w:p>
        </w:tc>
        <w:tc>
          <w:tcPr>
            <w:tcW w:w="3306" w:type="pct"/>
            <w:gridSpan w:val="2"/>
            <w:tcBorders>
              <w:top w:val="nil"/>
              <w:left w:val="nil"/>
              <w:bottom w:val="nil"/>
              <w:right w:val="nil"/>
            </w:tcBorders>
            <w:shd w:val="clear" w:color="auto" w:fill="auto"/>
            <w:hideMark/>
          </w:tcPr>
          <w:p w14:paraId="3507CCF5" w14:textId="77777777" w:rsidR="00887FFD" w:rsidRPr="00887FFD" w:rsidRDefault="00887FFD" w:rsidP="00887FFD">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074EAE5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7083298D"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72DE004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234B9451" w14:textId="77777777" w:rsidTr="00887FFD">
        <w:trPr>
          <w:trHeight w:val="270"/>
        </w:trPr>
        <w:tc>
          <w:tcPr>
            <w:tcW w:w="83" w:type="pct"/>
            <w:tcBorders>
              <w:top w:val="nil"/>
              <w:left w:val="nil"/>
              <w:bottom w:val="nil"/>
              <w:right w:val="nil"/>
            </w:tcBorders>
            <w:shd w:val="clear" w:color="000000" w:fill="FFCC66"/>
            <w:noWrap/>
            <w:hideMark/>
          </w:tcPr>
          <w:p w14:paraId="0AAE065F"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51371CDD"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4A5B268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25E1AD29" w14:textId="77777777" w:rsidR="00887FFD" w:rsidRPr="00887FFD" w:rsidRDefault="00887FFD" w:rsidP="00887FFD">
            <w:pPr>
              <w:spacing w:after="0" w:line="240" w:lineRule="auto"/>
              <w:jc w:val="right"/>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2</w:t>
            </w:r>
          </w:p>
        </w:tc>
        <w:tc>
          <w:tcPr>
            <w:tcW w:w="3306" w:type="pct"/>
            <w:gridSpan w:val="2"/>
            <w:tcBorders>
              <w:top w:val="nil"/>
              <w:left w:val="nil"/>
              <w:bottom w:val="nil"/>
              <w:right w:val="nil"/>
            </w:tcBorders>
            <w:shd w:val="clear" w:color="auto" w:fill="auto"/>
            <w:hideMark/>
          </w:tcPr>
          <w:p w14:paraId="5DBCC680" w14:textId="77777777" w:rsidR="00887FFD" w:rsidRPr="00887FFD" w:rsidRDefault="00887FFD" w:rsidP="00887FFD">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2E17F6B7"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686098A1"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5CCC43A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0D5EFBB6" w14:textId="77777777" w:rsidTr="00887FFD">
        <w:trPr>
          <w:trHeight w:val="270"/>
        </w:trPr>
        <w:tc>
          <w:tcPr>
            <w:tcW w:w="83" w:type="pct"/>
            <w:tcBorders>
              <w:top w:val="nil"/>
              <w:left w:val="nil"/>
              <w:bottom w:val="nil"/>
              <w:right w:val="nil"/>
            </w:tcBorders>
            <w:shd w:val="clear" w:color="000000" w:fill="FFCC66"/>
            <w:noWrap/>
            <w:hideMark/>
          </w:tcPr>
          <w:p w14:paraId="2585A19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12943615"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5AEB878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18BA9C29" w14:textId="77777777" w:rsidR="00887FFD" w:rsidRPr="00887FFD" w:rsidRDefault="00887FFD" w:rsidP="00887FFD">
            <w:pPr>
              <w:spacing w:after="0" w:line="240" w:lineRule="auto"/>
              <w:jc w:val="right"/>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3</w:t>
            </w:r>
          </w:p>
        </w:tc>
        <w:tc>
          <w:tcPr>
            <w:tcW w:w="3306" w:type="pct"/>
            <w:gridSpan w:val="2"/>
            <w:tcBorders>
              <w:top w:val="nil"/>
              <w:left w:val="nil"/>
              <w:bottom w:val="nil"/>
              <w:right w:val="nil"/>
            </w:tcBorders>
            <w:shd w:val="clear" w:color="auto" w:fill="auto"/>
            <w:hideMark/>
          </w:tcPr>
          <w:p w14:paraId="4A059621" w14:textId="77777777" w:rsidR="00887FFD" w:rsidRPr="00887FFD" w:rsidRDefault="00887FFD" w:rsidP="00887FFD">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535D4388"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3BF4A68D"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33A64983"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887FFD" w:rsidRPr="00887FFD" w14:paraId="1FE58870" w14:textId="77777777" w:rsidTr="00D97472">
        <w:trPr>
          <w:trHeight w:val="270"/>
        </w:trPr>
        <w:tc>
          <w:tcPr>
            <w:tcW w:w="83" w:type="pct"/>
            <w:tcBorders>
              <w:top w:val="nil"/>
              <w:left w:val="nil"/>
              <w:bottom w:val="nil"/>
              <w:right w:val="nil"/>
            </w:tcBorders>
            <w:shd w:val="clear" w:color="000000" w:fill="FFCC66"/>
            <w:noWrap/>
            <w:hideMark/>
          </w:tcPr>
          <w:p w14:paraId="0FEB35C9"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4D7B0A21" w14:textId="77777777" w:rsidR="00887FFD" w:rsidRPr="00887FFD" w:rsidRDefault="00887FFD" w:rsidP="00887FFD">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044070FA"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right w:val="nil"/>
            </w:tcBorders>
            <w:shd w:val="clear" w:color="auto" w:fill="auto"/>
            <w:noWrap/>
            <w:hideMark/>
          </w:tcPr>
          <w:p w14:paraId="373AEA42" w14:textId="77777777" w:rsidR="00887FFD" w:rsidRPr="00887FFD" w:rsidRDefault="00887FFD" w:rsidP="00887FFD">
            <w:pPr>
              <w:spacing w:after="0" w:line="240" w:lineRule="auto"/>
              <w:jc w:val="right"/>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4</w:t>
            </w:r>
          </w:p>
        </w:tc>
        <w:tc>
          <w:tcPr>
            <w:tcW w:w="3306" w:type="pct"/>
            <w:gridSpan w:val="2"/>
            <w:tcBorders>
              <w:top w:val="nil"/>
              <w:left w:val="nil"/>
              <w:right w:val="nil"/>
            </w:tcBorders>
            <w:shd w:val="clear" w:color="auto" w:fill="auto"/>
            <w:hideMark/>
          </w:tcPr>
          <w:p w14:paraId="6A39ABBC" w14:textId="77777777" w:rsidR="00887FFD" w:rsidRPr="00887FFD" w:rsidRDefault="00887FFD" w:rsidP="00887FFD">
            <w:pPr>
              <w:spacing w:after="0" w:line="240" w:lineRule="auto"/>
              <w:jc w:val="right"/>
              <w:rPr>
                <w:rFonts w:ascii="Arial" w:eastAsia="Times New Roman" w:hAnsi="Arial" w:cs="Arial"/>
                <w:color w:val="000000"/>
                <w:sz w:val="20"/>
                <w:szCs w:val="20"/>
                <w:lang w:eastAsia="cs-CZ"/>
              </w:rPr>
            </w:pPr>
          </w:p>
        </w:tc>
        <w:tc>
          <w:tcPr>
            <w:tcW w:w="71" w:type="pct"/>
            <w:tcBorders>
              <w:top w:val="nil"/>
              <w:left w:val="nil"/>
              <w:right w:val="nil"/>
            </w:tcBorders>
            <w:shd w:val="clear" w:color="000000" w:fill="FFCC66"/>
            <w:noWrap/>
            <w:hideMark/>
          </w:tcPr>
          <w:p w14:paraId="417E2942"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4" w:space="0" w:color="000000"/>
              <w:right w:val="single" w:sz="8" w:space="0" w:color="auto"/>
            </w:tcBorders>
            <w:shd w:val="clear" w:color="auto" w:fill="auto"/>
            <w:noWrap/>
            <w:hideMark/>
          </w:tcPr>
          <w:p w14:paraId="20019A47" w14:textId="77777777" w:rsidR="00887FFD" w:rsidRPr="00887FFD" w:rsidRDefault="00887FFD" w:rsidP="00887FFD">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right w:val="nil"/>
            </w:tcBorders>
            <w:shd w:val="clear" w:color="000000" w:fill="FFCC66"/>
            <w:noWrap/>
            <w:hideMark/>
          </w:tcPr>
          <w:p w14:paraId="78884C56" w14:textId="77777777" w:rsidR="00887FFD" w:rsidRPr="00887FFD" w:rsidRDefault="00887FFD" w:rsidP="00887FFD">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D97472" w:rsidRPr="00887FFD" w14:paraId="14BB2D7A" w14:textId="77777777" w:rsidTr="008C5FDB">
        <w:trPr>
          <w:trHeight w:val="270"/>
        </w:trPr>
        <w:tc>
          <w:tcPr>
            <w:tcW w:w="83" w:type="pct"/>
            <w:tcBorders>
              <w:top w:val="nil"/>
              <w:left w:val="nil"/>
              <w:bottom w:val="nil"/>
              <w:right w:val="nil"/>
            </w:tcBorders>
            <w:shd w:val="clear" w:color="000000" w:fill="FFCC66"/>
            <w:noWrap/>
          </w:tcPr>
          <w:p w14:paraId="35A94E2C" w14:textId="77777777" w:rsidR="00D97472" w:rsidRPr="00887FFD" w:rsidRDefault="00D97472" w:rsidP="00887FFD">
            <w:pPr>
              <w:spacing w:after="0" w:line="240" w:lineRule="auto"/>
              <w:rPr>
                <w:rFonts w:ascii="Arial" w:eastAsia="Times New Roman" w:hAnsi="Arial" w:cs="Arial"/>
                <w:color w:val="000000"/>
                <w:sz w:val="20"/>
                <w:szCs w:val="20"/>
                <w:lang w:eastAsia="cs-CZ"/>
              </w:rPr>
            </w:pPr>
          </w:p>
        </w:tc>
        <w:tc>
          <w:tcPr>
            <w:tcW w:w="219" w:type="pct"/>
            <w:tcBorders>
              <w:top w:val="nil"/>
              <w:left w:val="nil"/>
              <w:bottom w:val="nil"/>
              <w:right w:val="nil"/>
            </w:tcBorders>
            <w:shd w:val="clear" w:color="auto" w:fill="FFCC66"/>
            <w:noWrap/>
          </w:tcPr>
          <w:p w14:paraId="3B28AFB2" w14:textId="77777777" w:rsidR="00D97472" w:rsidRPr="00887FFD" w:rsidRDefault="00D97472" w:rsidP="00887FFD">
            <w:pPr>
              <w:spacing w:after="0" w:line="240" w:lineRule="auto"/>
              <w:rPr>
                <w:rFonts w:ascii="Arial" w:eastAsia="Times New Roman" w:hAnsi="Arial" w:cs="Arial"/>
                <w:b/>
                <w:bCs/>
                <w:color w:val="000000"/>
                <w:sz w:val="20"/>
                <w:szCs w:val="20"/>
                <w:lang w:eastAsia="cs-CZ"/>
              </w:rPr>
            </w:pPr>
          </w:p>
        </w:tc>
        <w:tc>
          <w:tcPr>
            <w:tcW w:w="219" w:type="pct"/>
            <w:tcBorders>
              <w:top w:val="nil"/>
              <w:left w:val="nil"/>
              <w:bottom w:val="nil"/>
              <w:right w:val="nil"/>
            </w:tcBorders>
            <w:shd w:val="clear" w:color="auto" w:fill="FFCC66"/>
            <w:noWrap/>
          </w:tcPr>
          <w:p w14:paraId="22E924F8" w14:textId="77777777" w:rsidR="00D97472" w:rsidRPr="00887FFD" w:rsidRDefault="00D97472" w:rsidP="00887FFD">
            <w:pPr>
              <w:spacing w:after="0" w:line="240" w:lineRule="auto"/>
              <w:rPr>
                <w:rFonts w:ascii="Arial" w:eastAsia="Times New Roman" w:hAnsi="Arial" w:cs="Arial"/>
                <w:color w:val="000000"/>
                <w:sz w:val="20"/>
                <w:szCs w:val="20"/>
                <w:lang w:eastAsia="cs-CZ"/>
              </w:rPr>
            </w:pPr>
          </w:p>
        </w:tc>
        <w:tc>
          <w:tcPr>
            <w:tcW w:w="173" w:type="pct"/>
            <w:tcBorders>
              <w:top w:val="nil"/>
              <w:left w:val="nil"/>
            </w:tcBorders>
            <w:shd w:val="clear" w:color="auto" w:fill="FFCC66"/>
            <w:noWrap/>
          </w:tcPr>
          <w:p w14:paraId="653C07BF"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3306" w:type="pct"/>
            <w:gridSpan w:val="2"/>
            <w:tcBorders>
              <w:top w:val="nil"/>
            </w:tcBorders>
            <w:shd w:val="clear" w:color="auto" w:fill="FFCC66"/>
          </w:tcPr>
          <w:p w14:paraId="4B02196E"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71" w:type="pct"/>
            <w:tcBorders>
              <w:top w:val="nil"/>
            </w:tcBorders>
            <w:shd w:val="clear" w:color="auto" w:fill="FFCC66"/>
            <w:noWrap/>
          </w:tcPr>
          <w:p w14:paraId="2A967225"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846" w:type="pct"/>
            <w:tcBorders>
              <w:top w:val="single" w:sz="4" w:space="0" w:color="000000"/>
            </w:tcBorders>
            <w:shd w:val="clear" w:color="auto" w:fill="FFCC66"/>
            <w:noWrap/>
          </w:tcPr>
          <w:p w14:paraId="68A5BF78"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83" w:type="pct"/>
            <w:tcBorders>
              <w:top w:val="nil"/>
              <w:right w:val="nil"/>
            </w:tcBorders>
            <w:shd w:val="clear" w:color="000000" w:fill="FFCC66"/>
            <w:noWrap/>
          </w:tcPr>
          <w:p w14:paraId="39AF4A1E"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r>
      <w:tr w:rsidR="00D97472" w:rsidRPr="00887FFD" w14:paraId="4AD50910" w14:textId="77777777" w:rsidTr="008C5FDB">
        <w:trPr>
          <w:trHeight w:val="270"/>
        </w:trPr>
        <w:tc>
          <w:tcPr>
            <w:tcW w:w="83" w:type="pct"/>
            <w:tcBorders>
              <w:top w:val="nil"/>
              <w:left w:val="nil"/>
              <w:bottom w:val="nil"/>
              <w:right w:val="nil"/>
            </w:tcBorders>
            <w:shd w:val="clear" w:color="000000" w:fill="FFCC66"/>
            <w:noWrap/>
          </w:tcPr>
          <w:p w14:paraId="6BCC6D38"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219" w:type="pct"/>
            <w:tcBorders>
              <w:top w:val="nil"/>
              <w:left w:val="nil"/>
              <w:bottom w:val="nil"/>
              <w:right w:val="nil"/>
            </w:tcBorders>
            <w:shd w:val="clear" w:color="000000" w:fill="FFCC66"/>
            <w:noWrap/>
          </w:tcPr>
          <w:p w14:paraId="1C86FDA0"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p>
        </w:tc>
        <w:tc>
          <w:tcPr>
            <w:tcW w:w="219" w:type="pct"/>
            <w:tcBorders>
              <w:top w:val="nil"/>
              <w:left w:val="nil"/>
              <w:bottom w:val="nil"/>
              <w:right w:val="nil"/>
            </w:tcBorders>
            <w:shd w:val="clear" w:color="auto" w:fill="auto"/>
            <w:noWrap/>
          </w:tcPr>
          <w:p w14:paraId="01BC9568" w14:textId="04F15BD4" w:rsidR="00D97472" w:rsidRPr="00887FFD" w:rsidRDefault="008C5FDB" w:rsidP="00D97472">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r w:rsidR="00D97472" w:rsidRPr="00887FFD">
              <w:rPr>
                <w:rFonts w:ascii="Arial" w:eastAsia="Times New Roman" w:hAnsi="Arial" w:cs="Arial"/>
                <w:color w:val="000000"/>
                <w:sz w:val="20"/>
                <w:szCs w:val="20"/>
                <w:lang w:eastAsia="cs-CZ"/>
              </w:rPr>
              <w:t>)</w:t>
            </w:r>
          </w:p>
        </w:tc>
        <w:tc>
          <w:tcPr>
            <w:tcW w:w="3479" w:type="pct"/>
            <w:gridSpan w:val="3"/>
            <w:tcBorders>
              <w:left w:val="nil"/>
              <w:bottom w:val="nil"/>
              <w:right w:val="nil"/>
            </w:tcBorders>
            <w:shd w:val="clear" w:color="auto" w:fill="auto"/>
            <w:noWrap/>
          </w:tcPr>
          <w:p w14:paraId="6895DF8A" w14:textId="58C0DF69" w:rsidR="00D97472" w:rsidRPr="00887FFD" w:rsidRDefault="00D97472" w:rsidP="00D97472">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Pro ty služby, které jsou</w:t>
            </w:r>
            <w:r w:rsidR="008C5FDB">
              <w:rPr>
                <w:rFonts w:ascii="Arial" w:eastAsia="Times New Roman" w:hAnsi="Arial" w:cs="Arial"/>
                <w:color w:val="000000"/>
                <w:sz w:val="20"/>
                <w:szCs w:val="20"/>
                <w:lang w:eastAsia="cs-CZ"/>
              </w:rPr>
              <w:t xml:space="preserve"> nebo mají být</w:t>
            </w:r>
            <w:r>
              <w:rPr>
                <w:rFonts w:ascii="Arial" w:eastAsia="Times New Roman" w:hAnsi="Arial" w:cs="Arial"/>
                <w:color w:val="000000"/>
                <w:sz w:val="20"/>
                <w:szCs w:val="20"/>
                <w:lang w:eastAsia="cs-CZ"/>
              </w:rPr>
              <w:t xml:space="preserve"> interoperabilní (tedy využívají nebo jsou poskytovány jiným službám</w:t>
            </w:r>
            <w:r w:rsidR="008C5FDB">
              <w:rPr>
                <w:rFonts w:ascii="Arial" w:eastAsia="Times New Roman" w:hAnsi="Arial" w:cs="Arial"/>
                <w:color w:val="000000"/>
                <w:sz w:val="20"/>
                <w:szCs w:val="20"/>
                <w:lang w:eastAsia="cs-CZ"/>
              </w:rPr>
              <w:t xml:space="preserve"> a nejsou interními službami</w:t>
            </w:r>
            <w:r>
              <w:rPr>
                <w:rFonts w:ascii="Arial" w:eastAsia="Times New Roman" w:hAnsi="Arial" w:cs="Arial"/>
                <w:color w:val="000000"/>
                <w:sz w:val="20"/>
                <w:szCs w:val="20"/>
                <w:lang w:eastAsia="cs-CZ"/>
              </w:rPr>
              <w:t>)</w:t>
            </w:r>
            <w:r w:rsidR="008C5FDB">
              <w:rPr>
                <w:rFonts w:ascii="Arial" w:eastAsia="Times New Roman" w:hAnsi="Arial" w:cs="Arial"/>
                <w:color w:val="000000"/>
                <w:sz w:val="20"/>
                <w:szCs w:val="20"/>
                <w:lang w:eastAsia="cs-CZ"/>
              </w:rPr>
              <w:t xml:space="preserve"> vyplňte </w:t>
            </w:r>
            <w:r w:rsidR="008C5FDB" w:rsidRPr="008C5FDB">
              <w:rPr>
                <w:rFonts w:ascii="Arial" w:eastAsia="Times New Roman" w:hAnsi="Arial" w:cs="Arial"/>
                <w:color w:val="000000"/>
                <w:sz w:val="20"/>
                <w:szCs w:val="20"/>
                <w:lang w:eastAsia="cs-CZ"/>
              </w:rPr>
              <w:t>hodnocení dosažené úrovně interoperability veřejné služby</w:t>
            </w:r>
            <w:r w:rsidR="008C5FDB">
              <w:rPr>
                <w:rFonts w:ascii="Arial" w:eastAsia="Times New Roman" w:hAnsi="Arial" w:cs="Arial"/>
                <w:color w:val="000000"/>
                <w:sz w:val="20"/>
                <w:szCs w:val="20"/>
                <w:lang w:eastAsia="cs-CZ"/>
              </w:rPr>
              <w:t xml:space="preserve"> </w:t>
            </w:r>
            <w:hyperlink r:id="rId7" w:history="1">
              <w:r w:rsidR="008C5FDB" w:rsidRPr="00494E40">
                <w:rPr>
                  <w:rStyle w:val="Hypertextovodkaz"/>
                  <w:rFonts w:ascii="Arial" w:eastAsia="Times New Roman" w:hAnsi="Arial" w:cs="Arial"/>
                  <w:sz w:val="20"/>
                  <w:szCs w:val="20"/>
                  <w:lang w:eastAsia="cs-CZ"/>
                </w:rPr>
                <w:t>https://ec.europa.eu/eusurvey/runner/IMAPS-v1_2_0?surveylanguage=CS</w:t>
              </w:r>
            </w:hyperlink>
            <w:r w:rsidR="008C5FDB">
              <w:rPr>
                <w:rFonts w:ascii="Arial" w:eastAsia="Times New Roman" w:hAnsi="Arial" w:cs="Arial"/>
                <w:color w:val="000000"/>
                <w:sz w:val="20"/>
                <w:szCs w:val="20"/>
                <w:lang w:eastAsia="cs-CZ"/>
              </w:rPr>
              <w:t xml:space="preserve"> a výsledek přiložte jako přílohu. Seznam otázek je dostupný zde </w:t>
            </w:r>
            <w:hyperlink r:id="rId8" w:history="1">
              <w:r w:rsidR="008C5FDB" w:rsidRPr="00494E40">
                <w:rPr>
                  <w:rStyle w:val="Hypertextovodkaz"/>
                  <w:rFonts w:ascii="Arial" w:eastAsia="Times New Roman" w:hAnsi="Arial" w:cs="Arial"/>
                  <w:sz w:val="20"/>
                  <w:szCs w:val="20"/>
                  <w:lang w:eastAsia="cs-CZ"/>
                </w:rPr>
                <w:t>https://archi.gov.cz/znalostni_baze:imaps</w:t>
              </w:r>
            </w:hyperlink>
            <w:r w:rsidR="008C5FDB">
              <w:rPr>
                <w:rFonts w:ascii="Arial" w:eastAsia="Times New Roman" w:hAnsi="Arial" w:cs="Arial"/>
                <w:color w:val="000000"/>
                <w:sz w:val="20"/>
                <w:szCs w:val="20"/>
                <w:lang w:eastAsia="cs-CZ"/>
              </w:rPr>
              <w:t xml:space="preserve">  </w:t>
            </w:r>
          </w:p>
        </w:tc>
        <w:tc>
          <w:tcPr>
            <w:tcW w:w="71" w:type="pct"/>
            <w:tcBorders>
              <w:left w:val="nil"/>
              <w:bottom w:val="nil"/>
            </w:tcBorders>
            <w:shd w:val="clear" w:color="000000" w:fill="FFCC66"/>
            <w:noWrap/>
          </w:tcPr>
          <w:p w14:paraId="58AD905E"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846" w:type="pct"/>
            <w:tcBorders>
              <w:bottom w:val="single" w:sz="4" w:space="0" w:color="000000"/>
            </w:tcBorders>
            <w:shd w:val="clear" w:color="auto" w:fill="FFCC66"/>
            <w:noWrap/>
          </w:tcPr>
          <w:p w14:paraId="15883AD2" w14:textId="68834E4B" w:rsidR="00D97472" w:rsidRPr="00887FFD" w:rsidRDefault="008C5FDB" w:rsidP="00D97472">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Příloha č.:</w:t>
            </w:r>
          </w:p>
        </w:tc>
        <w:tc>
          <w:tcPr>
            <w:tcW w:w="83" w:type="pct"/>
            <w:tcBorders>
              <w:left w:val="nil"/>
              <w:bottom w:val="nil"/>
              <w:right w:val="nil"/>
            </w:tcBorders>
            <w:shd w:val="clear" w:color="000000" w:fill="FFCC66"/>
            <w:noWrap/>
          </w:tcPr>
          <w:p w14:paraId="26454782"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r>
      <w:tr w:rsidR="00D97472" w:rsidRPr="00887FFD" w14:paraId="2FCA8BD4" w14:textId="77777777" w:rsidTr="008C5FDB">
        <w:trPr>
          <w:trHeight w:val="270"/>
        </w:trPr>
        <w:tc>
          <w:tcPr>
            <w:tcW w:w="83" w:type="pct"/>
            <w:tcBorders>
              <w:top w:val="nil"/>
              <w:left w:val="nil"/>
              <w:bottom w:val="nil"/>
              <w:right w:val="nil"/>
            </w:tcBorders>
            <w:shd w:val="clear" w:color="000000" w:fill="FFCC66"/>
            <w:noWrap/>
          </w:tcPr>
          <w:p w14:paraId="69C9858C"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219" w:type="pct"/>
            <w:tcBorders>
              <w:top w:val="nil"/>
              <w:left w:val="nil"/>
              <w:bottom w:val="nil"/>
              <w:right w:val="nil"/>
            </w:tcBorders>
            <w:shd w:val="clear" w:color="000000" w:fill="FFCC66"/>
            <w:noWrap/>
          </w:tcPr>
          <w:p w14:paraId="73154AC9"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p>
        </w:tc>
        <w:tc>
          <w:tcPr>
            <w:tcW w:w="219" w:type="pct"/>
            <w:tcBorders>
              <w:top w:val="nil"/>
              <w:left w:val="nil"/>
              <w:bottom w:val="nil"/>
              <w:right w:val="nil"/>
            </w:tcBorders>
            <w:shd w:val="clear" w:color="000000" w:fill="FFCC66"/>
            <w:noWrap/>
          </w:tcPr>
          <w:p w14:paraId="12E2F5B0"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173" w:type="pct"/>
            <w:tcBorders>
              <w:top w:val="nil"/>
              <w:left w:val="nil"/>
              <w:bottom w:val="nil"/>
              <w:right w:val="nil"/>
            </w:tcBorders>
            <w:shd w:val="clear" w:color="auto" w:fill="auto"/>
            <w:noWrap/>
          </w:tcPr>
          <w:p w14:paraId="27F80D5F" w14:textId="7A47AAF7" w:rsidR="00D97472" w:rsidRPr="00887FFD" w:rsidRDefault="008C5FDB" w:rsidP="00D9747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3306" w:type="pct"/>
            <w:gridSpan w:val="2"/>
            <w:tcBorders>
              <w:top w:val="nil"/>
              <w:left w:val="nil"/>
              <w:bottom w:val="nil"/>
              <w:right w:val="nil"/>
            </w:tcBorders>
            <w:shd w:val="clear" w:color="auto" w:fill="auto"/>
          </w:tcPr>
          <w:p w14:paraId="7225C455"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tcPr>
          <w:p w14:paraId="2DE9F461"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846" w:type="pct"/>
            <w:tcBorders>
              <w:top w:val="nil"/>
              <w:left w:val="single" w:sz="8" w:space="0" w:color="auto"/>
              <w:bottom w:val="single" w:sz="8" w:space="0" w:color="auto"/>
              <w:right w:val="single" w:sz="8" w:space="0" w:color="auto"/>
            </w:tcBorders>
            <w:shd w:val="clear" w:color="auto" w:fill="auto"/>
            <w:noWrap/>
          </w:tcPr>
          <w:p w14:paraId="0350FEB0" w14:textId="77777777" w:rsidR="00D97472" w:rsidRPr="00887FFD" w:rsidRDefault="00D97472" w:rsidP="00D97472">
            <w:pPr>
              <w:spacing w:after="0" w:line="240" w:lineRule="auto"/>
              <w:jc w:val="center"/>
              <w:rPr>
                <w:rFonts w:ascii="Arial" w:eastAsia="Times New Roman" w:hAnsi="Arial" w:cs="Arial"/>
                <w:color w:val="000000"/>
                <w:sz w:val="20"/>
                <w:szCs w:val="20"/>
                <w:lang w:eastAsia="cs-CZ"/>
              </w:rPr>
            </w:pPr>
          </w:p>
        </w:tc>
        <w:tc>
          <w:tcPr>
            <w:tcW w:w="83" w:type="pct"/>
            <w:tcBorders>
              <w:top w:val="nil"/>
              <w:left w:val="nil"/>
              <w:bottom w:val="nil"/>
              <w:right w:val="nil"/>
            </w:tcBorders>
            <w:shd w:val="clear" w:color="000000" w:fill="FFCC66"/>
            <w:noWrap/>
          </w:tcPr>
          <w:p w14:paraId="55476A6C"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r>
      <w:tr w:rsidR="00D97472" w:rsidRPr="00887FFD" w14:paraId="4435C94B" w14:textId="77777777" w:rsidTr="00887FFD">
        <w:trPr>
          <w:trHeight w:val="270"/>
        </w:trPr>
        <w:tc>
          <w:tcPr>
            <w:tcW w:w="83" w:type="pct"/>
            <w:tcBorders>
              <w:top w:val="nil"/>
              <w:left w:val="nil"/>
              <w:bottom w:val="nil"/>
              <w:right w:val="nil"/>
            </w:tcBorders>
            <w:shd w:val="clear" w:color="000000" w:fill="FFCC66"/>
            <w:noWrap/>
          </w:tcPr>
          <w:p w14:paraId="0862FF4A"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219" w:type="pct"/>
            <w:tcBorders>
              <w:top w:val="nil"/>
              <w:left w:val="nil"/>
              <w:bottom w:val="nil"/>
              <w:right w:val="nil"/>
            </w:tcBorders>
            <w:shd w:val="clear" w:color="000000" w:fill="FFCC66"/>
            <w:noWrap/>
          </w:tcPr>
          <w:p w14:paraId="58E860FF"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p>
        </w:tc>
        <w:tc>
          <w:tcPr>
            <w:tcW w:w="219" w:type="pct"/>
            <w:tcBorders>
              <w:top w:val="nil"/>
              <w:left w:val="nil"/>
              <w:bottom w:val="nil"/>
              <w:right w:val="nil"/>
            </w:tcBorders>
            <w:shd w:val="clear" w:color="000000" w:fill="FFCC66"/>
            <w:noWrap/>
          </w:tcPr>
          <w:p w14:paraId="65DDE96E"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173" w:type="pct"/>
            <w:tcBorders>
              <w:top w:val="nil"/>
              <w:left w:val="nil"/>
              <w:bottom w:val="nil"/>
              <w:right w:val="nil"/>
            </w:tcBorders>
            <w:shd w:val="clear" w:color="auto" w:fill="auto"/>
            <w:noWrap/>
          </w:tcPr>
          <w:p w14:paraId="0D511627" w14:textId="2A76AE2F" w:rsidR="00D97472" w:rsidRPr="00887FFD" w:rsidRDefault="008C5FDB" w:rsidP="00D9747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p>
        </w:tc>
        <w:tc>
          <w:tcPr>
            <w:tcW w:w="3306" w:type="pct"/>
            <w:gridSpan w:val="2"/>
            <w:tcBorders>
              <w:top w:val="nil"/>
              <w:left w:val="nil"/>
              <w:bottom w:val="nil"/>
              <w:right w:val="nil"/>
            </w:tcBorders>
            <w:shd w:val="clear" w:color="auto" w:fill="auto"/>
          </w:tcPr>
          <w:p w14:paraId="7ACB8CF0"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tcPr>
          <w:p w14:paraId="6DEACAEC"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846" w:type="pct"/>
            <w:tcBorders>
              <w:top w:val="nil"/>
              <w:left w:val="single" w:sz="8" w:space="0" w:color="auto"/>
              <w:bottom w:val="single" w:sz="8" w:space="0" w:color="auto"/>
              <w:right w:val="single" w:sz="8" w:space="0" w:color="auto"/>
            </w:tcBorders>
            <w:shd w:val="clear" w:color="auto" w:fill="auto"/>
            <w:noWrap/>
          </w:tcPr>
          <w:p w14:paraId="6377A3C3" w14:textId="77777777" w:rsidR="00D97472" w:rsidRPr="00887FFD" w:rsidRDefault="00D97472" w:rsidP="00D97472">
            <w:pPr>
              <w:spacing w:after="0" w:line="240" w:lineRule="auto"/>
              <w:jc w:val="center"/>
              <w:rPr>
                <w:rFonts w:ascii="Arial" w:eastAsia="Times New Roman" w:hAnsi="Arial" w:cs="Arial"/>
                <w:color w:val="000000"/>
                <w:sz w:val="20"/>
                <w:szCs w:val="20"/>
                <w:lang w:eastAsia="cs-CZ"/>
              </w:rPr>
            </w:pPr>
          </w:p>
        </w:tc>
        <w:tc>
          <w:tcPr>
            <w:tcW w:w="83" w:type="pct"/>
            <w:tcBorders>
              <w:top w:val="nil"/>
              <w:left w:val="nil"/>
              <w:bottom w:val="nil"/>
              <w:right w:val="nil"/>
            </w:tcBorders>
            <w:shd w:val="clear" w:color="000000" w:fill="FFCC66"/>
            <w:noWrap/>
          </w:tcPr>
          <w:p w14:paraId="7FD25C8F"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r>
      <w:tr w:rsidR="008C5FDB" w:rsidRPr="00887FFD" w14:paraId="503E9DB5" w14:textId="77777777" w:rsidTr="00887FFD">
        <w:trPr>
          <w:trHeight w:val="270"/>
        </w:trPr>
        <w:tc>
          <w:tcPr>
            <w:tcW w:w="83" w:type="pct"/>
            <w:tcBorders>
              <w:top w:val="nil"/>
              <w:left w:val="nil"/>
              <w:bottom w:val="nil"/>
              <w:right w:val="nil"/>
            </w:tcBorders>
            <w:shd w:val="clear" w:color="000000" w:fill="FFCC66"/>
            <w:noWrap/>
          </w:tcPr>
          <w:p w14:paraId="64B57B43" w14:textId="77777777" w:rsidR="008C5FDB" w:rsidRPr="00887FFD" w:rsidRDefault="008C5FDB" w:rsidP="00D97472">
            <w:pPr>
              <w:spacing w:after="0" w:line="240" w:lineRule="auto"/>
              <w:rPr>
                <w:rFonts w:ascii="Arial" w:eastAsia="Times New Roman" w:hAnsi="Arial" w:cs="Arial"/>
                <w:color w:val="000000"/>
                <w:sz w:val="20"/>
                <w:szCs w:val="20"/>
                <w:lang w:eastAsia="cs-CZ"/>
              </w:rPr>
            </w:pPr>
          </w:p>
        </w:tc>
        <w:tc>
          <w:tcPr>
            <w:tcW w:w="219" w:type="pct"/>
            <w:tcBorders>
              <w:top w:val="nil"/>
              <w:left w:val="nil"/>
              <w:bottom w:val="nil"/>
              <w:right w:val="nil"/>
            </w:tcBorders>
            <w:shd w:val="clear" w:color="000000" w:fill="FFCC66"/>
            <w:noWrap/>
          </w:tcPr>
          <w:p w14:paraId="2146B8DF" w14:textId="77777777" w:rsidR="008C5FDB" w:rsidRPr="00887FFD" w:rsidRDefault="008C5FDB" w:rsidP="00D97472">
            <w:pPr>
              <w:spacing w:after="0" w:line="240" w:lineRule="auto"/>
              <w:rPr>
                <w:rFonts w:ascii="Arial" w:eastAsia="Times New Roman" w:hAnsi="Arial" w:cs="Arial"/>
                <w:b/>
                <w:bCs/>
                <w:color w:val="000000"/>
                <w:sz w:val="20"/>
                <w:szCs w:val="20"/>
                <w:lang w:eastAsia="cs-CZ"/>
              </w:rPr>
            </w:pPr>
          </w:p>
        </w:tc>
        <w:tc>
          <w:tcPr>
            <w:tcW w:w="219" w:type="pct"/>
            <w:tcBorders>
              <w:top w:val="nil"/>
              <w:left w:val="nil"/>
              <w:bottom w:val="nil"/>
              <w:right w:val="nil"/>
            </w:tcBorders>
            <w:shd w:val="clear" w:color="000000" w:fill="FFCC66"/>
            <w:noWrap/>
          </w:tcPr>
          <w:p w14:paraId="312EFC55" w14:textId="77777777" w:rsidR="008C5FDB" w:rsidRPr="00887FFD" w:rsidRDefault="008C5FDB" w:rsidP="00D97472">
            <w:pPr>
              <w:spacing w:after="0" w:line="240" w:lineRule="auto"/>
              <w:rPr>
                <w:rFonts w:ascii="Arial" w:eastAsia="Times New Roman" w:hAnsi="Arial" w:cs="Arial"/>
                <w:color w:val="000000"/>
                <w:sz w:val="20"/>
                <w:szCs w:val="20"/>
                <w:lang w:eastAsia="cs-CZ"/>
              </w:rPr>
            </w:pPr>
          </w:p>
        </w:tc>
        <w:tc>
          <w:tcPr>
            <w:tcW w:w="173" w:type="pct"/>
            <w:tcBorders>
              <w:top w:val="nil"/>
              <w:left w:val="nil"/>
              <w:bottom w:val="nil"/>
              <w:right w:val="nil"/>
            </w:tcBorders>
            <w:shd w:val="clear" w:color="auto" w:fill="auto"/>
            <w:noWrap/>
          </w:tcPr>
          <w:p w14:paraId="729320FE" w14:textId="3FE62402" w:rsidR="008C5FDB" w:rsidRDefault="008C5FDB" w:rsidP="00D9747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p>
        </w:tc>
        <w:tc>
          <w:tcPr>
            <w:tcW w:w="3306" w:type="pct"/>
            <w:gridSpan w:val="2"/>
            <w:tcBorders>
              <w:top w:val="nil"/>
              <w:left w:val="nil"/>
              <w:bottom w:val="nil"/>
              <w:right w:val="nil"/>
            </w:tcBorders>
            <w:shd w:val="clear" w:color="auto" w:fill="auto"/>
          </w:tcPr>
          <w:p w14:paraId="1165A17E" w14:textId="77777777" w:rsidR="008C5FDB" w:rsidRPr="00887FFD" w:rsidRDefault="008C5FDB" w:rsidP="00D97472">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tcPr>
          <w:p w14:paraId="02F123F0" w14:textId="77777777" w:rsidR="008C5FDB" w:rsidRPr="00887FFD" w:rsidRDefault="008C5FDB" w:rsidP="00D97472">
            <w:pPr>
              <w:spacing w:after="0" w:line="240" w:lineRule="auto"/>
              <w:rPr>
                <w:rFonts w:ascii="Arial" w:eastAsia="Times New Roman" w:hAnsi="Arial" w:cs="Arial"/>
                <w:color w:val="000000"/>
                <w:sz w:val="20"/>
                <w:szCs w:val="20"/>
                <w:lang w:eastAsia="cs-CZ"/>
              </w:rPr>
            </w:pPr>
          </w:p>
        </w:tc>
        <w:tc>
          <w:tcPr>
            <w:tcW w:w="846" w:type="pct"/>
            <w:tcBorders>
              <w:top w:val="nil"/>
              <w:left w:val="single" w:sz="8" w:space="0" w:color="auto"/>
              <w:bottom w:val="single" w:sz="8" w:space="0" w:color="auto"/>
              <w:right w:val="single" w:sz="8" w:space="0" w:color="auto"/>
            </w:tcBorders>
            <w:shd w:val="clear" w:color="auto" w:fill="auto"/>
            <w:noWrap/>
          </w:tcPr>
          <w:p w14:paraId="77FC5466" w14:textId="77777777" w:rsidR="008C5FDB" w:rsidRPr="00887FFD" w:rsidRDefault="008C5FDB" w:rsidP="00D97472">
            <w:pPr>
              <w:spacing w:after="0" w:line="240" w:lineRule="auto"/>
              <w:jc w:val="center"/>
              <w:rPr>
                <w:rFonts w:ascii="Arial" w:eastAsia="Times New Roman" w:hAnsi="Arial" w:cs="Arial"/>
                <w:color w:val="000000"/>
                <w:sz w:val="20"/>
                <w:szCs w:val="20"/>
                <w:lang w:eastAsia="cs-CZ"/>
              </w:rPr>
            </w:pPr>
          </w:p>
        </w:tc>
        <w:tc>
          <w:tcPr>
            <w:tcW w:w="83" w:type="pct"/>
            <w:tcBorders>
              <w:top w:val="nil"/>
              <w:left w:val="nil"/>
              <w:bottom w:val="nil"/>
              <w:right w:val="nil"/>
            </w:tcBorders>
            <w:shd w:val="clear" w:color="000000" w:fill="FFCC66"/>
            <w:noWrap/>
          </w:tcPr>
          <w:p w14:paraId="263EBF53" w14:textId="77777777" w:rsidR="008C5FDB" w:rsidRPr="00887FFD" w:rsidRDefault="008C5FDB" w:rsidP="00D97472">
            <w:pPr>
              <w:spacing w:after="0" w:line="240" w:lineRule="auto"/>
              <w:rPr>
                <w:rFonts w:ascii="Arial" w:eastAsia="Times New Roman" w:hAnsi="Arial" w:cs="Arial"/>
                <w:color w:val="000000"/>
                <w:sz w:val="20"/>
                <w:szCs w:val="20"/>
                <w:lang w:eastAsia="cs-CZ"/>
              </w:rPr>
            </w:pPr>
          </w:p>
        </w:tc>
      </w:tr>
      <w:tr w:rsidR="008C5FDB" w:rsidRPr="00887FFD" w14:paraId="456E9F68" w14:textId="77777777" w:rsidTr="00887FFD">
        <w:trPr>
          <w:trHeight w:val="270"/>
        </w:trPr>
        <w:tc>
          <w:tcPr>
            <w:tcW w:w="83" w:type="pct"/>
            <w:tcBorders>
              <w:top w:val="nil"/>
              <w:left w:val="nil"/>
              <w:bottom w:val="nil"/>
              <w:right w:val="nil"/>
            </w:tcBorders>
            <w:shd w:val="clear" w:color="000000" w:fill="FFCC66"/>
            <w:noWrap/>
          </w:tcPr>
          <w:p w14:paraId="7A23A825" w14:textId="77777777" w:rsidR="008C5FDB" w:rsidRPr="00887FFD" w:rsidRDefault="008C5FDB" w:rsidP="00D97472">
            <w:pPr>
              <w:spacing w:after="0" w:line="240" w:lineRule="auto"/>
              <w:rPr>
                <w:rFonts w:ascii="Arial" w:eastAsia="Times New Roman" w:hAnsi="Arial" w:cs="Arial"/>
                <w:color w:val="000000"/>
                <w:sz w:val="20"/>
                <w:szCs w:val="20"/>
                <w:lang w:eastAsia="cs-CZ"/>
              </w:rPr>
            </w:pPr>
          </w:p>
        </w:tc>
        <w:tc>
          <w:tcPr>
            <w:tcW w:w="219" w:type="pct"/>
            <w:tcBorders>
              <w:top w:val="nil"/>
              <w:left w:val="nil"/>
              <w:bottom w:val="nil"/>
              <w:right w:val="nil"/>
            </w:tcBorders>
            <w:shd w:val="clear" w:color="000000" w:fill="FFCC66"/>
            <w:noWrap/>
          </w:tcPr>
          <w:p w14:paraId="44F69A03" w14:textId="77777777" w:rsidR="008C5FDB" w:rsidRPr="00887FFD" w:rsidRDefault="008C5FDB" w:rsidP="00D97472">
            <w:pPr>
              <w:spacing w:after="0" w:line="240" w:lineRule="auto"/>
              <w:rPr>
                <w:rFonts w:ascii="Arial" w:eastAsia="Times New Roman" w:hAnsi="Arial" w:cs="Arial"/>
                <w:b/>
                <w:bCs/>
                <w:color w:val="000000"/>
                <w:sz w:val="20"/>
                <w:szCs w:val="20"/>
                <w:lang w:eastAsia="cs-CZ"/>
              </w:rPr>
            </w:pPr>
          </w:p>
        </w:tc>
        <w:tc>
          <w:tcPr>
            <w:tcW w:w="219" w:type="pct"/>
            <w:tcBorders>
              <w:top w:val="nil"/>
              <w:left w:val="nil"/>
              <w:bottom w:val="nil"/>
              <w:right w:val="nil"/>
            </w:tcBorders>
            <w:shd w:val="clear" w:color="000000" w:fill="FFCC66"/>
            <w:noWrap/>
          </w:tcPr>
          <w:p w14:paraId="437F479F" w14:textId="77777777" w:rsidR="008C5FDB" w:rsidRPr="00887FFD" w:rsidRDefault="008C5FDB" w:rsidP="00D97472">
            <w:pPr>
              <w:spacing w:after="0" w:line="240" w:lineRule="auto"/>
              <w:rPr>
                <w:rFonts w:ascii="Arial" w:eastAsia="Times New Roman" w:hAnsi="Arial" w:cs="Arial"/>
                <w:color w:val="000000"/>
                <w:sz w:val="20"/>
                <w:szCs w:val="20"/>
                <w:lang w:eastAsia="cs-CZ"/>
              </w:rPr>
            </w:pPr>
          </w:p>
        </w:tc>
        <w:tc>
          <w:tcPr>
            <w:tcW w:w="173" w:type="pct"/>
            <w:tcBorders>
              <w:top w:val="nil"/>
              <w:left w:val="nil"/>
              <w:bottom w:val="nil"/>
              <w:right w:val="nil"/>
            </w:tcBorders>
            <w:shd w:val="clear" w:color="auto" w:fill="auto"/>
            <w:noWrap/>
          </w:tcPr>
          <w:p w14:paraId="04EB7323" w14:textId="7B0048A6" w:rsidR="008C5FDB" w:rsidRDefault="008C5FDB" w:rsidP="00D9747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w:t>
            </w:r>
          </w:p>
        </w:tc>
        <w:tc>
          <w:tcPr>
            <w:tcW w:w="3306" w:type="pct"/>
            <w:gridSpan w:val="2"/>
            <w:tcBorders>
              <w:top w:val="nil"/>
              <w:left w:val="nil"/>
              <w:bottom w:val="nil"/>
              <w:right w:val="nil"/>
            </w:tcBorders>
            <w:shd w:val="clear" w:color="auto" w:fill="auto"/>
          </w:tcPr>
          <w:p w14:paraId="57ACA70F" w14:textId="77777777" w:rsidR="008C5FDB" w:rsidRPr="00887FFD" w:rsidRDefault="008C5FDB" w:rsidP="00D97472">
            <w:pPr>
              <w:spacing w:after="0" w:line="240" w:lineRule="auto"/>
              <w:jc w:val="right"/>
              <w:rPr>
                <w:rFonts w:ascii="Arial" w:eastAsia="Times New Roman" w:hAnsi="Arial" w:cs="Arial"/>
                <w:color w:val="000000"/>
                <w:sz w:val="20"/>
                <w:szCs w:val="20"/>
                <w:lang w:eastAsia="cs-CZ"/>
              </w:rPr>
            </w:pPr>
            <w:bookmarkStart w:id="0" w:name="_GoBack"/>
            <w:bookmarkEnd w:id="0"/>
          </w:p>
        </w:tc>
        <w:tc>
          <w:tcPr>
            <w:tcW w:w="71" w:type="pct"/>
            <w:tcBorders>
              <w:top w:val="nil"/>
              <w:left w:val="nil"/>
              <w:bottom w:val="nil"/>
              <w:right w:val="nil"/>
            </w:tcBorders>
            <w:shd w:val="clear" w:color="000000" w:fill="FFCC66"/>
            <w:noWrap/>
          </w:tcPr>
          <w:p w14:paraId="1591BDC6" w14:textId="77777777" w:rsidR="008C5FDB" w:rsidRPr="00887FFD" w:rsidRDefault="008C5FDB" w:rsidP="00D97472">
            <w:pPr>
              <w:spacing w:after="0" w:line="240" w:lineRule="auto"/>
              <w:rPr>
                <w:rFonts w:ascii="Arial" w:eastAsia="Times New Roman" w:hAnsi="Arial" w:cs="Arial"/>
                <w:color w:val="000000"/>
                <w:sz w:val="20"/>
                <w:szCs w:val="20"/>
                <w:lang w:eastAsia="cs-CZ"/>
              </w:rPr>
            </w:pPr>
          </w:p>
        </w:tc>
        <w:tc>
          <w:tcPr>
            <w:tcW w:w="846" w:type="pct"/>
            <w:tcBorders>
              <w:top w:val="nil"/>
              <w:left w:val="single" w:sz="8" w:space="0" w:color="auto"/>
              <w:bottom w:val="single" w:sz="8" w:space="0" w:color="auto"/>
              <w:right w:val="single" w:sz="8" w:space="0" w:color="auto"/>
            </w:tcBorders>
            <w:shd w:val="clear" w:color="auto" w:fill="auto"/>
            <w:noWrap/>
          </w:tcPr>
          <w:p w14:paraId="132A07CF" w14:textId="77777777" w:rsidR="008C5FDB" w:rsidRPr="00887FFD" w:rsidRDefault="008C5FDB" w:rsidP="00D97472">
            <w:pPr>
              <w:spacing w:after="0" w:line="240" w:lineRule="auto"/>
              <w:jc w:val="center"/>
              <w:rPr>
                <w:rFonts w:ascii="Arial" w:eastAsia="Times New Roman" w:hAnsi="Arial" w:cs="Arial"/>
                <w:color w:val="000000"/>
                <w:sz w:val="20"/>
                <w:szCs w:val="20"/>
                <w:lang w:eastAsia="cs-CZ"/>
              </w:rPr>
            </w:pPr>
          </w:p>
        </w:tc>
        <w:tc>
          <w:tcPr>
            <w:tcW w:w="83" w:type="pct"/>
            <w:tcBorders>
              <w:top w:val="nil"/>
              <w:left w:val="nil"/>
              <w:bottom w:val="nil"/>
              <w:right w:val="nil"/>
            </w:tcBorders>
            <w:shd w:val="clear" w:color="000000" w:fill="FFCC66"/>
            <w:noWrap/>
          </w:tcPr>
          <w:p w14:paraId="4E7A507D" w14:textId="77777777" w:rsidR="008C5FDB" w:rsidRPr="00887FFD" w:rsidRDefault="008C5FDB" w:rsidP="00D97472">
            <w:pPr>
              <w:spacing w:after="0" w:line="240" w:lineRule="auto"/>
              <w:rPr>
                <w:rFonts w:ascii="Arial" w:eastAsia="Times New Roman" w:hAnsi="Arial" w:cs="Arial"/>
                <w:color w:val="000000"/>
                <w:sz w:val="20"/>
                <w:szCs w:val="20"/>
                <w:lang w:eastAsia="cs-CZ"/>
              </w:rPr>
            </w:pPr>
          </w:p>
        </w:tc>
      </w:tr>
      <w:tr w:rsidR="00D97472" w:rsidRPr="00887FFD" w14:paraId="6B411306" w14:textId="77777777" w:rsidTr="00887FFD">
        <w:trPr>
          <w:trHeight w:val="255"/>
        </w:trPr>
        <w:tc>
          <w:tcPr>
            <w:tcW w:w="83" w:type="pct"/>
            <w:tcBorders>
              <w:top w:val="nil"/>
              <w:left w:val="nil"/>
              <w:bottom w:val="nil"/>
              <w:right w:val="nil"/>
            </w:tcBorders>
            <w:shd w:val="clear" w:color="000000" w:fill="FFCC66"/>
            <w:noWrap/>
          </w:tcPr>
          <w:p w14:paraId="7E25C6ED"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219" w:type="pct"/>
            <w:tcBorders>
              <w:top w:val="nil"/>
              <w:left w:val="nil"/>
              <w:bottom w:val="nil"/>
              <w:right w:val="nil"/>
            </w:tcBorders>
            <w:shd w:val="clear" w:color="000000" w:fill="FFCC66"/>
            <w:noWrap/>
          </w:tcPr>
          <w:p w14:paraId="0A4D5B60"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p>
        </w:tc>
        <w:tc>
          <w:tcPr>
            <w:tcW w:w="219" w:type="pct"/>
            <w:tcBorders>
              <w:top w:val="nil"/>
              <w:left w:val="nil"/>
              <w:bottom w:val="nil"/>
              <w:right w:val="nil"/>
            </w:tcBorders>
            <w:shd w:val="clear" w:color="000000" w:fill="FFCC66"/>
            <w:noWrap/>
          </w:tcPr>
          <w:p w14:paraId="54B72D4B"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173" w:type="pct"/>
            <w:tcBorders>
              <w:top w:val="nil"/>
              <w:left w:val="nil"/>
              <w:bottom w:val="nil"/>
              <w:right w:val="nil"/>
            </w:tcBorders>
            <w:shd w:val="clear" w:color="000000" w:fill="FFCC66"/>
            <w:noWrap/>
            <w:vAlign w:val="center"/>
          </w:tcPr>
          <w:p w14:paraId="125171A9" w14:textId="77777777" w:rsidR="00D97472" w:rsidRPr="00887FFD" w:rsidRDefault="00D97472" w:rsidP="00D97472">
            <w:pPr>
              <w:spacing w:after="0" w:line="240" w:lineRule="auto"/>
              <w:rPr>
                <w:rFonts w:ascii="Calibri" w:eastAsia="Times New Roman" w:hAnsi="Calibri" w:cs="Calibri"/>
                <w:color w:val="000000"/>
                <w:sz w:val="20"/>
                <w:szCs w:val="20"/>
                <w:lang w:eastAsia="cs-CZ"/>
              </w:rPr>
            </w:pPr>
          </w:p>
        </w:tc>
        <w:tc>
          <w:tcPr>
            <w:tcW w:w="164" w:type="pct"/>
            <w:tcBorders>
              <w:top w:val="nil"/>
              <w:left w:val="nil"/>
              <w:bottom w:val="nil"/>
              <w:right w:val="nil"/>
            </w:tcBorders>
            <w:shd w:val="clear" w:color="000000" w:fill="FFCC66"/>
            <w:noWrap/>
          </w:tcPr>
          <w:p w14:paraId="59822AF2"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3142" w:type="pct"/>
            <w:tcBorders>
              <w:top w:val="nil"/>
              <w:left w:val="nil"/>
              <w:bottom w:val="nil"/>
              <w:right w:val="nil"/>
            </w:tcBorders>
            <w:shd w:val="clear" w:color="000000" w:fill="FFCC66"/>
          </w:tcPr>
          <w:p w14:paraId="71B67BD9"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tcPr>
          <w:p w14:paraId="00BA304B"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846" w:type="pct"/>
            <w:tcBorders>
              <w:top w:val="nil"/>
              <w:left w:val="nil"/>
              <w:bottom w:val="nil"/>
              <w:right w:val="nil"/>
            </w:tcBorders>
            <w:shd w:val="clear" w:color="000000" w:fill="FFCC66"/>
            <w:noWrap/>
          </w:tcPr>
          <w:p w14:paraId="01DB557D"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c>
          <w:tcPr>
            <w:tcW w:w="83" w:type="pct"/>
            <w:tcBorders>
              <w:top w:val="nil"/>
              <w:left w:val="nil"/>
              <w:bottom w:val="nil"/>
              <w:right w:val="nil"/>
            </w:tcBorders>
            <w:shd w:val="clear" w:color="000000" w:fill="FFCC66"/>
            <w:noWrap/>
          </w:tcPr>
          <w:p w14:paraId="566B3E47" w14:textId="77777777" w:rsidR="00D97472" w:rsidRPr="00887FFD" w:rsidRDefault="00D97472" w:rsidP="00D97472">
            <w:pPr>
              <w:spacing w:after="0" w:line="240" w:lineRule="auto"/>
              <w:rPr>
                <w:rFonts w:ascii="Arial" w:eastAsia="Times New Roman" w:hAnsi="Arial" w:cs="Arial"/>
                <w:color w:val="000000"/>
                <w:sz w:val="20"/>
                <w:szCs w:val="20"/>
                <w:lang w:eastAsia="cs-CZ"/>
              </w:rPr>
            </w:pPr>
          </w:p>
        </w:tc>
      </w:tr>
      <w:tr w:rsidR="00D97472" w:rsidRPr="00887FFD" w14:paraId="47FD9E87" w14:textId="77777777" w:rsidTr="003D67A3">
        <w:trPr>
          <w:trHeight w:val="555"/>
        </w:trPr>
        <w:tc>
          <w:tcPr>
            <w:tcW w:w="83" w:type="pct"/>
            <w:tcBorders>
              <w:top w:val="nil"/>
              <w:left w:val="nil"/>
              <w:bottom w:val="nil"/>
              <w:right w:val="nil"/>
            </w:tcBorders>
            <w:shd w:val="clear" w:color="000000" w:fill="FFCC66"/>
            <w:noWrap/>
            <w:hideMark/>
          </w:tcPr>
          <w:p w14:paraId="2189148B"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917" w:type="pct"/>
            <w:gridSpan w:val="5"/>
            <w:tcBorders>
              <w:top w:val="nil"/>
              <w:left w:val="nil"/>
              <w:bottom w:val="nil"/>
              <w:right w:val="nil"/>
            </w:tcBorders>
            <w:shd w:val="clear" w:color="auto" w:fill="auto"/>
            <w:noWrap/>
            <w:hideMark/>
          </w:tcPr>
          <w:p w14:paraId="22E5CE86" w14:textId="5B822AC2" w:rsidR="00D97472" w:rsidRPr="00887FFD" w:rsidRDefault="00D97472" w:rsidP="00D97472">
            <w:pPr>
              <w:spacing w:after="0" w:line="240" w:lineRule="auto"/>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Část D</w:t>
            </w:r>
            <w:r w:rsidRPr="00887FFD">
              <w:rPr>
                <w:rFonts w:ascii="Arial" w:eastAsia="Times New Roman" w:hAnsi="Arial" w:cs="Arial"/>
                <w:b/>
                <w:bCs/>
                <w:color w:val="000000"/>
                <w:sz w:val="20"/>
                <w:szCs w:val="20"/>
                <w:lang w:eastAsia="cs-CZ"/>
              </w:rPr>
              <w:t xml:space="preserve">) - Seznam </w:t>
            </w:r>
            <w:r>
              <w:rPr>
                <w:rFonts w:ascii="Arial" w:eastAsia="Times New Roman" w:hAnsi="Arial" w:cs="Arial"/>
                <w:b/>
                <w:bCs/>
                <w:color w:val="000000"/>
                <w:sz w:val="20"/>
                <w:szCs w:val="20"/>
                <w:lang w:eastAsia="cs-CZ"/>
              </w:rPr>
              <w:t>nových otevřených dat zveřejňovaných se zahájením poskytovaných služeb dle § 3 odst. 11 zákona č. 106/1999 Sb</w:t>
            </w:r>
            <w:r w:rsidRPr="00887FFD">
              <w:rPr>
                <w:rFonts w:ascii="Arial" w:eastAsia="Times New Roman" w:hAnsi="Arial" w:cs="Arial"/>
                <w:b/>
                <w:bCs/>
                <w:color w:val="000000"/>
                <w:sz w:val="20"/>
                <w:szCs w:val="20"/>
                <w:lang w:eastAsia="cs-CZ"/>
              </w:rPr>
              <w:t xml:space="preserve">. </w:t>
            </w:r>
          </w:p>
        </w:tc>
        <w:tc>
          <w:tcPr>
            <w:tcW w:w="71" w:type="pct"/>
            <w:tcBorders>
              <w:top w:val="nil"/>
              <w:left w:val="nil"/>
              <w:bottom w:val="nil"/>
              <w:right w:val="nil"/>
            </w:tcBorders>
            <w:shd w:val="clear" w:color="000000" w:fill="FFCC66"/>
            <w:noWrap/>
            <w:hideMark/>
          </w:tcPr>
          <w:p w14:paraId="65309CBB"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14F998AA" w14:textId="77777777" w:rsidR="00D97472" w:rsidRPr="00887FFD" w:rsidRDefault="00D97472" w:rsidP="00D97472">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4662665B"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D97472" w:rsidRPr="00887FFD" w14:paraId="57FCEFB0" w14:textId="77777777" w:rsidTr="003D67A3">
        <w:trPr>
          <w:trHeight w:val="255"/>
        </w:trPr>
        <w:tc>
          <w:tcPr>
            <w:tcW w:w="83" w:type="pct"/>
            <w:tcBorders>
              <w:top w:val="nil"/>
              <w:left w:val="nil"/>
              <w:bottom w:val="nil"/>
              <w:right w:val="nil"/>
            </w:tcBorders>
            <w:shd w:val="clear" w:color="000000" w:fill="FFCC66"/>
            <w:noWrap/>
            <w:hideMark/>
          </w:tcPr>
          <w:p w14:paraId="67B78957"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071CC8D1"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7650B737"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1191A927"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1C12ED80"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1D2E010C"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08EAF005"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vAlign w:val="bottom"/>
            <w:hideMark/>
          </w:tcPr>
          <w:p w14:paraId="3806AE4F"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7359D2E7"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D97472" w:rsidRPr="00887FFD" w14:paraId="3F0168DF" w14:textId="77777777" w:rsidTr="003D67A3">
        <w:trPr>
          <w:trHeight w:val="270"/>
        </w:trPr>
        <w:tc>
          <w:tcPr>
            <w:tcW w:w="83" w:type="pct"/>
            <w:tcBorders>
              <w:top w:val="nil"/>
              <w:left w:val="nil"/>
              <w:bottom w:val="nil"/>
              <w:right w:val="nil"/>
            </w:tcBorders>
            <w:shd w:val="clear" w:color="000000" w:fill="FFCC66"/>
            <w:noWrap/>
            <w:hideMark/>
          </w:tcPr>
          <w:p w14:paraId="1D8411E0"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6EAE772B"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auto" w:fill="auto"/>
            <w:noWrap/>
            <w:hideMark/>
          </w:tcPr>
          <w:p w14:paraId="361EA0B0"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1)</w:t>
            </w:r>
          </w:p>
        </w:tc>
        <w:tc>
          <w:tcPr>
            <w:tcW w:w="3479" w:type="pct"/>
            <w:gridSpan w:val="3"/>
            <w:tcBorders>
              <w:top w:val="nil"/>
              <w:left w:val="nil"/>
              <w:bottom w:val="nil"/>
              <w:right w:val="nil"/>
            </w:tcBorders>
            <w:shd w:val="clear" w:color="auto" w:fill="auto"/>
            <w:hideMark/>
          </w:tcPr>
          <w:p w14:paraId="50074159" w14:textId="730C9442"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xml:space="preserve">Předkladatel prohlašuje, že plánuje zahájit poskytování </w:t>
            </w:r>
            <w:r>
              <w:rPr>
                <w:rFonts w:ascii="Arial" w:eastAsia="Times New Roman" w:hAnsi="Arial" w:cs="Arial"/>
                <w:color w:val="000000"/>
                <w:sz w:val="20"/>
                <w:szCs w:val="20"/>
                <w:lang w:eastAsia="cs-CZ"/>
              </w:rPr>
              <w:t>následujících otevřených dat, která</w:t>
            </w:r>
            <w:r w:rsidRPr="00887FFD">
              <w:rPr>
                <w:rFonts w:ascii="Arial" w:eastAsia="Times New Roman" w:hAnsi="Arial" w:cs="Arial"/>
                <w:color w:val="000000"/>
                <w:sz w:val="20"/>
                <w:szCs w:val="20"/>
                <w:lang w:eastAsia="cs-CZ"/>
              </w:rPr>
              <w:t xml:space="preserve"> musí být součástí </w:t>
            </w:r>
            <w:r>
              <w:rPr>
                <w:rFonts w:ascii="Arial" w:eastAsia="Times New Roman" w:hAnsi="Arial" w:cs="Arial"/>
                <w:color w:val="000000"/>
                <w:sz w:val="20"/>
                <w:szCs w:val="20"/>
                <w:lang w:eastAsia="cs-CZ"/>
              </w:rPr>
              <w:t>Národního katalogu otevřených dat</w:t>
            </w:r>
            <w:r w:rsidRPr="00887FFD">
              <w:rPr>
                <w:rFonts w:ascii="Arial" w:eastAsia="Times New Roman" w:hAnsi="Arial" w:cs="Arial"/>
                <w:color w:val="000000"/>
                <w:sz w:val="20"/>
                <w:szCs w:val="20"/>
                <w:lang w:eastAsia="cs-CZ"/>
              </w:rPr>
              <w:t xml:space="preserve"> dle uvedeného zákona. V případě potřeby přidejte další číslované řádky.</w:t>
            </w:r>
          </w:p>
        </w:tc>
        <w:tc>
          <w:tcPr>
            <w:tcW w:w="71" w:type="pct"/>
            <w:tcBorders>
              <w:top w:val="nil"/>
              <w:left w:val="nil"/>
              <w:bottom w:val="nil"/>
              <w:right w:val="nil"/>
            </w:tcBorders>
            <w:shd w:val="clear" w:color="000000" w:fill="FFCC66"/>
            <w:noWrap/>
            <w:hideMark/>
          </w:tcPr>
          <w:p w14:paraId="4162E320"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hideMark/>
          </w:tcPr>
          <w:p w14:paraId="09B01CC4" w14:textId="77777777" w:rsidR="00D97472" w:rsidRPr="00887FFD" w:rsidRDefault="00D97472" w:rsidP="00D97472">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444C5263"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D97472" w:rsidRPr="00887FFD" w14:paraId="1D8B8A86" w14:textId="77777777" w:rsidTr="003D67A3">
        <w:trPr>
          <w:trHeight w:val="270"/>
        </w:trPr>
        <w:tc>
          <w:tcPr>
            <w:tcW w:w="83" w:type="pct"/>
            <w:tcBorders>
              <w:top w:val="nil"/>
              <w:left w:val="nil"/>
              <w:bottom w:val="nil"/>
              <w:right w:val="nil"/>
            </w:tcBorders>
            <w:shd w:val="clear" w:color="000000" w:fill="FFCC66"/>
            <w:noWrap/>
            <w:hideMark/>
          </w:tcPr>
          <w:p w14:paraId="342102BD"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7172CA53"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5BC8BECC"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3F4C80A2"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1</w:t>
            </w:r>
          </w:p>
        </w:tc>
        <w:tc>
          <w:tcPr>
            <w:tcW w:w="3306" w:type="pct"/>
            <w:gridSpan w:val="2"/>
            <w:tcBorders>
              <w:top w:val="nil"/>
              <w:left w:val="nil"/>
              <w:bottom w:val="nil"/>
              <w:right w:val="nil"/>
            </w:tcBorders>
            <w:shd w:val="clear" w:color="auto" w:fill="auto"/>
            <w:hideMark/>
          </w:tcPr>
          <w:p w14:paraId="74EFAF99"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2A307E3D"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single" w:sz="8" w:space="0" w:color="auto"/>
              <w:left w:val="single" w:sz="8" w:space="0" w:color="auto"/>
              <w:bottom w:val="single" w:sz="8" w:space="0" w:color="auto"/>
              <w:right w:val="single" w:sz="8" w:space="0" w:color="auto"/>
            </w:tcBorders>
            <w:shd w:val="clear" w:color="auto" w:fill="auto"/>
            <w:noWrap/>
            <w:hideMark/>
          </w:tcPr>
          <w:p w14:paraId="2167B52A" w14:textId="77777777" w:rsidR="00D97472" w:rsidRPr="00887FFD" w:rsidRDefault="00D97472" w:rsidP="00D97472">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229DDF48"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D97472" w:rsidRPr="00887FFD" w14:paraId="7F67C287" w14:textId="77777777" w:rsidTr="003D67A3">
        <w:trPr>
          <w:trHeight w:val="270"/>
        </w:trPr>
        <w:tc>
          <w:tcPr>
            <w:tcW w:w="83" w:type="pct"/>
            <w:tcBorders>
              <w:top w:val="nil"/>
              <w:left w:val="nil"/>
              <w:bottom w:val="nil"/>
              <w:right w:val="nil"/>
            </w:tcBorders>
            <w:shd w:val="clear" w:color="000000" w:fill="FFCC66"/>
            <w:noWrap/>
            <w:hideMark/>
          </w:tcPr>
          <w:p w14:paraId="0D4E0775"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0580BFA4"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3744A988"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60288DA9"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2</w:t>
            </w:r>
          </w:p>
        </w:tc>
        <w:tc>
          <w:tcPr>
            <w:tcW w:w="3306" w:type="pct"/>
            <w:gridSpan w:val="2"/>
            <w:tcBorders>
              <w:top w:val="nil"/>
              <w:left w:val="nil"/>
              <w:bottom w:val="nil"/>
              <w:right w:val="nil"/>
            </w:tcBorders>
            <w:shd w:val="clear" w:color="auto" w:fill="auto"/>
            <w:hideMark/>
          </w:tcPr>
          <w:p w14:paraId="0ECF82A2"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49D34C74"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4A28E28B" w14:textId="77777777" w:rsidR="00D97472" w:rsidRPr="00887FFD" w:rsidRDefault="00D97472" w:rsidP="00D97472">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1D87D79F"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D97472" w:rsidRPr="00887FFD" w14:paraId="582C6986" w14:textId="77777777" w:rsidTr="003D67A3">
        <w:trPr>
          <w:trHeight w:val="270"/>
        </w:trPr>
        <w:tc>
          <w:tcPr>
            <w:tcW w:w="83" w:type="pct"/>
            <w:tcBorders>
              <w:top w:val="nil"/>
              <w:left w:val="nil"/>
              <w:bottom w:val="nil"/>
              <w:right w:val="nil"/>
            </w:tcBorders>
            <w:shd w:val="clear" w:color="000000" w:fill="FFCC66"/>
            <w:noWrap/>
            <w:hideMark/>
          </w:tcPr>
          <w:p w14:paraId="4A9EB818"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lastRenderedPageBreak/>
              <w:t> </w:t>
            </w:r>
          </w:p>
        </w:tc>
        <w:tc>
          <w:tcPr>
            <w:tcW w:w="219" w:type="pct"/>
            <w:tcBorders>
              <w:top w:val="nil"/>
              <w:left w:val="nil"/>
              <w:bottom w:val="nil"/>
              <w:right w:val="nil"/>
            </w:tcBorders>
            <w:shd w:val="clear" w:color="000000" w:fill="FFCC66"/>
            <w:noWrap/>
            <w:hideMark/>
          </w:tcPr>
          <w:p w14:paraId="46093EB8"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6BB7F60D"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0B674F6E"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3</w:t>
            </w:r>
          </w:p>
        </w:tc>
        <w:tc>
          <w:tcPr>
            <w:tcW w:w="3306" w:type="pct"/>
            <w:gridSpan w:val="2"/>
            <w:tcBorders>
              <w:top w:val="nil"/>
              <w:left w:val="nil"/>
              <w:bottom w:val="nil"/>
              <w:right w:val="nil"/>
            </w:tcBorders>
            <w:shd w:val="clear" w:color="auto" w:fill="auto"/>
            <w:hideMark/>
          </w:tcPr>
          <w:p w14:paraId="155EE86F"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7507AA03"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single" w:sz="8" w:space="0" w:color="auto"/>
              <w:right w:val="single" w:sz="8" w:space="0" w:color="auto"/>
            </w:tcBorders>
            <w:shd w:val="clear" w:color="auto" w:fill="auto"/>
            <w:noWrap/>
            <w:hideMark/>
          </w:tcPr>
          <w:p w14:paraId="42121E11" w14:textId="77777777" w:rsidR="00D97472" w:rsidRPr="00887FFD" w:rsidRDefault="00D97472" w:rsidP="00D97472">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4C183815"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D97472" w:rsidRPr="00887FFD" w14:paraId="65C7C8D7" w14:textId="77777777" w:rsidTr="003D67A3">
        <w:trPr>
          <w:trHeight w:val="270"/>
        </w:trPr>
        <w:tc>
          <w:tcPr>
            <w:tcW w:w="83" w:type="pct"/>
            <w:tcBorders>
              <w:top w:val="nil"/>
              <w:left w:val="nil"/>
              <w:bottom w:val="nil"/>
              <w:right w:val="nil"/>
            </w:tcBorders>
            <w:shd w:val="clear" w:color="000000" w:fill="FFCC66"/>
            <w:noWrap/>
            <w:hideMark/>
          </w:tcPr>
          <w:p w14:paraId="3AD92919"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380A81BE"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062031D0"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auto" w:fill="auto"/>
            <w:noWrap/>
            <w:hideMark/>
          </w:tcPr>
          <w:p w14:paraId="1C23BF99"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4</w:t>
            </w:r>
          </w:p>
        </w:tc>
        <w:tc>
          <w:tcPr>
            <w:tcW w:w="3306" w:type="pct"/>
            <w:gridSpan w:val="2"/>
            <w:tcBorders>
              <w:top w:val="nil"/>
              <w:left w:val="nil"/>
              <w:bottom w:val="nil"/>
              <w:right w:val="nil"/>
            </w:tcBorders>
            <w:shd w:val="clear" w:color="auto" w:fill="auto"/>
            <w:hideMark/>
          </w:tcPr>
          <w:p w14:paraId="227A0B8D" w14:textId="77777777" w:rsidR="00D97472" w:rsidRPr="00887FFD" w:rsidRDefault="00D97472" w:rsidP="00D97472">
            <w:pPr>
              <w:spacing w:after="0" w:line="240" w:lineRule="auto"/>
              <w:jc w:val="right"/>
              <w:rPr>
                <w:rFonts w:ascii="Arial" w:eastAsia="Times New Roman" w:hAnsi="Arial" w:cs="Arial"/>
                <w:color w:val="000000"/>
                <w:sz w:val="20"/>
                <w:szCs w:val="20"/>
                <w:lang w:eastAsia="cs-CZ"/>
              </w:rPr>
            </w:pPr>
          </w:p>
        </w:tc>
        <w:tc>
          <w:tcPr>
            <w:tcW w:w="71" w:type="pct"/>
            <w:tcBorders>
              <w:top w:val="nil"/>
              <w:left w:val="nil"/>
              <w:bottom w:val="nil"/>
              <w:right w:val="nil"/>
            </w:tcBorders>
            <w:shd w:val="clear" w:color="000000" w:fill="FFCC66"/>
            <w:noWrap/>
            <w:hideMark/>
          </w:tcPr>
          <w:p w14:paraId="3F19F830"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single" w:sz="8" w:space="0" w:color="auto"/>
              <w:bottom w:val="nil"/>
              <w:right w:val="single" w:sz="8" w:space="0" w:color="auto"/>
            </w:tcBorders>
            <w:shd w:val="clear" w:color="auto" w:fill="auto"/>
            <w:noWrap/>
            <w:hideMark/>
          </w:tcPr>
          <w:p w14:paraId="62532CB7" w14:textId="77777777" w:rsidR="00D97472" w:rsidRPr="00887FFD" w:rsidRDefault="00D97472" w:rsidP="00D97472">
            <w:pPr>
              <w:spacing w:after="0" w:line="240" w:lineRule="auto"/>
              <w:jc w:val="center"/>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ano / ne</w:t>
            </w:r>
          </w:p>
        </w:tc>
        <w:tc>
          <w:tcPr>
            <w:tcW w:w="83" w:type="pct"/>
            <w:tcBorders>
              <w:top w:val="nil"/>
              <w:left w:val="nil"/>
              <w:bottom w:val="nil"/>
              <w:right w:val="nil"/>
            </w:tcBorders>
            <w:shd w:val="clear" w:color="000000" w:fill="FFCC66"/>
            <w:noWrap/>
            <w:hideMark/>
          </w:tcPr>
          <w:p w14:paraId="2BE75C2C"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r w:rsidR="00D97472" w:rsidRPr="00887FFD" w14:paraId="718C399D" w14:textId="77777777" w:rsidTr="003D67A3">
        <w:trPr>
          <w:trHeight w:val="255"/>
        </w:trPr>
        <w:tc>
          <w:tcPr>
            <w:tcW w:w="83" w:type="pct"/>
            <w:tcBorders>
              <w:top w:val="nil"/>
              <w:left w:val="nil"/>
              <w:bottom w:val="nil"/>
              <w:right w:val="nil"/>
            </w:tcBorders>
            <w:shd w:val="clear" w:color="000000" w:fill="FFCC66"/>
            <w:noWrap/>
            <w:hideMark/>
          </w:tcPr>
          <w:p w14:paraId="32D01246"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219" w:type="pct"/>
            <w:tcBorders>
              <w:top w:val="nil"/>
              <w:left w:val="nil"/>
              <w:bottom w:val="nil"/>
              <w:right w:val="nil"/>
            </w:tcBorders>
            <w:shd w:val="clear" w:color="000000" w:fill="FFCC66"/>
            <w:noWrap/>
            <w:hideMark/>
          </w:tcPr>
          <w:p w14:paraId="7359C41E" w14:textId="77777777" w:rsidR="00D97472" w:rsidRPr="00887FFD" w:rsidRDefault="00D97472" w:rsidP="00D97472">
            <w:pPr>
              <w:spacing w:after="0" w:line="240" w:lineRule="auto"/>
              <w:rPr>
                <w:rFonts w:ascii="Arial" w:eastAsia="Times New Roman" w:hAnsi="Arial" w:cs="Arial"/>
                <w:b/>
                <w:bCs/>
                <w:color w:val="000000"/>
                <w:sz w:val="20"/>
                <w:szCs w:val="20"/>
                <w:lang w:eastAsia="cs-CZ"/>
              </w:rPr>
            </w:pPr>
            <w:r w:rsidRPr="00887FFD">
              <w:rPr>
                <w:rFonts w:ascii="Arial" w:eastAsia="Times New Roman" w:hAnsi="Arial" w:cs="Arial"/>
                <w:b/>
                <w:bCs/>
                <w:color w:val="000000"/>
                <w:sz w:val="20"/>
                <w:szCs w:val="20"/>
                <w:lang w:eastAsia="cs-CZ"/>
              </w:rPr>
              <w:t> </w:t>
            </w:r>
          </w:p>
        </w:tc>
        <w:tc>
          <w:tcPr>
            <w:tcW w:w="219" w:type="pct"/>
            <w:tcBorders>
              <w:top w:val="nil"/>
              <w:left w:val="nil"/>
              <w:bottom w:val="nil"/>
              <w:right w:val="nil"/>
            </w:tcBorders>
            <w:shd w:val="clear" w:color="000000" w:fill="FFCC66"/>
            <w:noWrap/>
            <w:hideMark/>
          </w:tcPr>
          <w:p w14:paraId="55C5B80C"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73" w:type="pct"/>
            <w:tcBorders>
              <w:top w:val="nil"/>
              <w:left w:val="nil"/>
              <w:bottom w:val="nil"/>
              <w:right w:val="nil"/>
            </w:tcBorders>
            <w:shd w:val="clear" w:color="000000" w:fill="FFCC66"/>
            <w:noWrap/>
            <w:hideMark/>
          </w:tcPr>
          <w:p w14:paraId="1D3275A9"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164" w:type="pct"/>
            <w:tcBorders>
              <w:top w:val="nil"/>
              <w:left w:val="nil"/>
              <w:bottom w:val="nil"/>
              <w:right w:val="nil"/>
            </w:tcBorders>
            <w:shd w:val="clear" w:color="000000" w:fill="FFCC66"/>
            <w:noWrap/>
            <w:hideMark/>
          </w:tcPr>
          <w:p w14:paraId="33D88AF2"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3142" w:type="pct"/>
            <w:tcBorders>
              <w:top w:val="nil"/>
              <w:left w:val="nil"/>
              <w:bottom w:val="nil"/>
              <w:right w:val="nil"/>
            </w:tcBorders>
            <w:shd w:val="clear" w:color="000000" w:fill="FFCC66"/>
            <w:hideMark/>
          </w:tcPr>
          <w:p w14:paraId="15572262"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71" w:type="pct"/>
            <w:tcBorders>
              <w:top w:val="nil"/>
              <w:left w:val="nil"/>
              <w:bottom w:val="nil"/>
              <w:right w:val="nil"/>
            </w:tcBorders>
            <w:shd w:val="clear" w:color="000000" w:fill="FFCC66"/>
            <w:noWrap/>
            <w:hideMark/>
          </w:tcPr>
          <w:p w14:paraId="4ACED37B"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46" w:type="pct"/>
            <w:tcBorders>
              <w:top w:val="nil"/>
              <w:left w:val="nil"/>
              <w:bottom w:val="nil"/>
              <w:right w:val="nil"/>
            </w:tcBorders>
            <w:shd w:val="clear" w:color="000000" w:fill="FFCC66"/>
            <w:noWrap/>
            <w:vAlign w:val="bottom"/>
            <w:hideMark/>
          </w:tcPr>
          <w:p w14:paraId="7B93F344"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c>
          <w:tcPr>
            <w:tcW w:w="83" w:type="pct"/>
            <w:tcBorders>
              <w:top w:val="nil"/>
              <w:left w:val="nil"/>
              <w:bottom w:val="nil"/>
              <w:right w:val="nil"/>
            </w:tcBorders>
            <w:shd w:val="clear" w:color="000000" w:fill="FFCC66"/>
            <w:noWrap/>
            <w:hideMark/>
          </w:tcPr>
          <w:p w14:paraId="75E872E2" w14:textId="77777777" w:rsidR="00D97472" w:rsidRPr="00887FFD" w:rsidRDefault="00D97472" w:rsidP="00D97472">
            <w:pPr>
              <w:spacing w:after="0" w:line="240" w:lineRule="auto"/>
              <w:rPr>
                <w:rFonts w:ascii="Arial" w:eastAsia="Times New Roman" w:hAnsi="Arial" w:cs="Arial"/>
                <w:color w:val="000000"/>
                <w:sz w:val="20"/>
                <w:szCs w:val="20"/>
                <w:lang w:eastAsia="cs-CZ"/>
              </w:rPr>
            </w:pPr>
            <w:r w:rsidRPr="00887FFD">
              <w:rPr>
                <w:rFonts w:ascii="Arial" w:eastAsia="Times New Roman" w:hAnsi="Arial" w:cs="Arial"/>
                <w:color w:val="000000"/>
                <w:sz w:val="20"/>
                <w:szCs w:val="20"/>
                <w:lang w:eastAsia="cs-CZ"/>
              </w:rPr>
              <w:t> </w:t>
            </w:r>
          </w:p>
        </w:tc>
      </w:tr>
    </w:tbl>
    <w:p w14:paraId="300BF9F7" w14:textId="77777777" w:rsidR="003D67A3" w:rsidRDefault="003D67A3"/>
    <w:sectPr w:rsidR="003D67A3" w:rsidSect="00887FF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FD"/>
    <w:rsid w:val="00216EE7"/>
    <w:rsid w:val="003D67A3"/>
    <w:rsid w:val="00587FE2"/>
    <w:rsid w:val="007E1031"/>
    <w:rsid w:val="00887FFD"/>
    <w:rsid w:val="008C5FDB"/>
    <w:rsid w:val="008F5CE8"/>
    <w:rsid w:val="00A35A5D"/>
    <w:rsid w:val="00D97472"/>
    <w:rsid w:val="00F53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EA0F"/>
  <w15:chartTrackingRefBased/>
  <w15:docId w15:val="{9090C526-52C2-474A-A534-F6B2E77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C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gov.cz/znalostni_baze:imaps" TargetMode="External"/><Relationship Id="rId3" Type="http://schemas.openxmlformats.org/officeDocument/2006/relationships/customXml" Target="../customXml/item3.xml"/><Relationship Id="rId7" Type="http://schemas.openxmlformats.org/officeDocument/2006/relationships/hyperlink" Target="https://ec.europa.eu/eusurvey/runner/IMAPS-v1_2_0?surveylanguage=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Props1.xml><?xml version="1.0" encoding="utf-8"?>
<ds:datastoreItem xmlns:ds="http://schemas.openxmlformats.org/officeDocument/2006/customXml" ds:itemID="{7979E8EA-E08E-4061-8F99-D52B8F77A2B0}">
  <ds:schemaRefs>
    <ds:schemaRef ds:uri="http://schemas.microsoft.com/sharepoint/v3/contenttype/forms"/>
  </ds:schemaRefs>
</ds:datastoreItem>
</file>

<file path=customXml/itemProps2.xml><?xml version="1.0" encoding="utf-8"?>
<ds:datastoreItem xmlns:ds="http://schemas.openxmlformats.org/officeDocument/2006/customXml" ds:itemID="{470E34A6-0F9E-4559-8C51-C7C429F5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2E2FE-AAE3-4926-821F-97EB7CECDB76}">
  <ds:schemaRefs>
    <ds:schemaRef ds:uri="http://schemas.microsoft.com/office/2006/metadata/properties"/>
    <ds:schemaRef ds:uri="http://schemas.microsoft.com/office/infopath/2007/PartnerControls"/>
    <ds:schemaRef ds:uri="0a878acb-39c6-4ea7-8bdf-3bb46580a8b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6292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Šedivec</dc:creator>
  <cp:keywords/>
  <dc:description/>
  <cp:lastModifiedBy>Tomáš Šedivec</cp:lastModifiedBy>
  <cp:revision>2</cp:revision>
  <dcterms:created xsi:type="dcterms:W3CDTF">2021-02-12T08:37:00Z</dcterms:created>
  <dcterms:modified xsi:type="dcterms:W3CDTF">2021-02-12T08:37:00Z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