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A45" w:rsidRDefault="00FE742D" w:rsidP="00A9504F">
      <w:pPr>
        <w:tabs>
          <w:tab w:val="left" w:pos="198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Informace o pracovních skupinách zřízených v rámci výboru: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Název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Pracovní skupina pro architekturu a řízení ICT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Předseda/předsedkyně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Mgr. Tomáš Kroupa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Tajemník/tajemnice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Ing. Tomáš Šedivec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Členové/popř. změny v členství PS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34"/>
        <w:gridCol w:w="3683"/>
        <w:gridCol w:w="3245"/>
      </w:tblGrid>
      <w:tr w:rsidR="00AD2761" w:rsidRPr="00AD2761" w:rsidTr="00681FDA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Jméno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E-mail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Organizace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Alena Králová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alena.kralova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]asseco-ce.com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Asseco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CE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Aleš Pekárek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ales.pekarek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]mmr.cz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Aleš Prosek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ales.prosek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]fs.mfcr.cz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Generální finanční ředitelství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Aleš Suchánek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ales.suchanek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]seznam.cz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Zlaté Hory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Aleš Vážný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ales.vazny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]anect.com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Anect</w:t>
            </w:r>
            <w:proofErr w:type="spellEnd"/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Alois Slovák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alois.slovak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]msdc.cz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Moravskoslezské datové centrum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Aneta Černá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cernaa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]ctu.cz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Attila Kovács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attila.kovacs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]urad-nepomuk.cz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Nepomuk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Bohumil Pecold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bpecold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]kr-kralovehradecky.cz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Královehradecký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Bohuslav Zůbek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bohuslav.zubek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Cyril Čapka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cyril.capka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Dagmar Bínová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dagmar.binova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Dalibor Kačmář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dalibork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]microsoft.com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Microsoft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Dana Bartošíková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dana.bartosikova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Dana Calábková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calabkova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]vkol.cz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Vědecká knihovna v Olomouci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Daniel Klimeš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daniel.klimes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]uzis.cz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Ústav zdravotnických informací a statistiky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Daniel Prostecký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dprostecky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]kpmg.cz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KMPG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Daniel Rokos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rokosd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]kr-s.cz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Středočeský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Daniela Procházková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d.prochazkova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]nukib.cz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úřad pro kybernetickou bezpečnost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Janečka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janecka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]hcmcomputers.cz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HCM 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Computers</w:t>
            </w:r>
            <w:proofErr w:type="spellEnd"/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Procházka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prochazka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]komix.cz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KOMIX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Rezler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david.rezler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]pardubickykraj.cz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Pardubický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David 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Velner</w:t>
            </w:r>
            <w:proofErr w:type="spellEnd"/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david.velner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Šefl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sefl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]dobrany.cz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Dobřany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Šetina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dsetina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]msp.justice.cz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spravedlnosti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Spalt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david.spalt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]mzp.cz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životního prostředí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Vlk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vlk.david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]vlada.cz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vlády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Dominik Marek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marek.dominik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]kr-vysocina.cz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 Vysočina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Dominika Lasáková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dominika.lasakova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]msk.cz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Dušan Kučera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Dusan.Kucera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]asseco-ce.com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Asseco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CE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Dušan Novotný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dusan.novotny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]telc.eu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Telč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Dušan Petráš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dusan.petras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]szrcr.cz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Dušan Štencl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dstencl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]unicov.cz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Uničov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Eduard Hlavatý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eduard.hlavaty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]mzp.cz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životního prostředí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Eduard Krlín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ekrlin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]jcu.cz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Jihočeská univerzita v Českých Budějovicích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Eliška Janečková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eliska.janeckova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Eliška Pečenková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eliska.pecenkova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]plzensky-kraj.cz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Plzeňský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Emil Štěpánek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stepanek.emil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]kralovice.cz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Kralovice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Eva Vidová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EVidova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]msp.justice.cz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spravedlnosti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Beránek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beranek[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]kraj-jihocesky.cz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Jihočeský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František Křesák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Frantisek.Kresak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]cssz.cz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správa sociálního zabezpečení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Sedláček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sedlacek.frantisek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]brno.cz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Šaněk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frantisek.sanek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]prerov.eu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Přerov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Štefela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frantisek.stefela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]mdcr.cz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dopravy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Hana Hájková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hana.hajkova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]pardubickykraj.cz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Pardubický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Hana Plačková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plackova.hana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]kr-jihomoravsky.cz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Jihomoravský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Hana Rytířová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hana.rytirova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]prerov.eu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Přerov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Hana Staňkova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stankova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]mpo.cz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průmyslu a obchodu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Hynek Kubík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hynek.kubik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]msdc.cz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Moravskoslezské datové centrum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Igor Čermák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igor.cermak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Informatická komise krajů ČR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informatici[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]kr-urady.cz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Kraje ČR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Irena Hejduková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irena.hejdukova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]mmr.cz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Iva 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Fortelková</w:t>
            </w:r>
            <w:proofErr w:type="spellEnd"/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Iva.Fortelkova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]cssz.cz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správa sociálního zabezpečení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 Pavle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ivan.pavle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]mesto-domazlice.cz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Domažlice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 Kejík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Ivan.Kejik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]breclav.eu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Břeclav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 Russnák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i.russnak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]olkraj.cz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Ivana Machová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ivana.machova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Ivana Svatá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ivana.svata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 Forman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jakub.forman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]eru.cz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Energetický regulační úřad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 Havlíček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jakub.havlicek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Jakub Malina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jakub.malina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 Tomas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tomasj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zdravotnictví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 Voneš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jakub.vones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]sfdi.cz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fond dopravní infrastruktury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Balcárek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j.balcarek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]olkraj.cz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Bubeník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jan.bubenik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]tescosw.cz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TESCO SW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Forejt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forejt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]cs.mfcr.cz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Ján Gocník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jan.gocnik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]prerov.eu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Přerov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Jarolímek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jarolimek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]pef.czu.cz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zemědělská univerzita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Kalina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jan.kalina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Klocperk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klocperk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]mpo.cz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průmyslu a obchodu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Kotas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kotas.jan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]brno.cz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Král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jan.kral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]msmt.cz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Löffelmann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jloffelmann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]mususice.cz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Sušice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Mazaník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jan.mazanik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]mmr.cz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Paroubek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jan.paroubek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]cendis.cz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CENDIS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Petr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jan.petr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]praha.eu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Praha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Philip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jan.philip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]i.cz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ICZ a.s.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Sláma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jan.slama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Slezák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jan.slezak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]autocont.cz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Autocont</w:t>
            </w:r>
            <w:proofErr w:type="spellEnd"/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Stuchlík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jan.stuchlik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]kr-zlinsky.cz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Števko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jan.stevko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]prostejov.eu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Prostějov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Tretera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jan.tretera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Jan Truhlář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truhlar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]kr-s.cz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Středočeský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Velešík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jan.velesik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Vlnas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jan.vlnas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]fs.mfcr.cz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Generální finanční ředitelství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Vrána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vrana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]komix.cz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Komix</w:t>
            </w:r>
            <w:proofErr w:type="spellEnd"/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Jan 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Waraus</w:t>
            </w:r>
            <w:proofErr w:type="spellEnd"/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jan.waraus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]mze.cz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zemědělství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Zmij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jan.zmij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]mkcr.cz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kultury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Znamenáček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Znamenacek.jan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]operatorict.cz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Operátor ICT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Jana Lišková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liskova.jana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]brno.cz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Jana Vobořilová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jana.voborilova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]msmt.cz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Jaromír Adamuška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jaromir.adamuska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]mzp.cz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životního prostředí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Jaromír Tomala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jaromir.tomala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]msdc.cz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Moravskoslezské datové centrum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Blachowitz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jaroslav.blachowicz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]sukl.cz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ústav pro kontrolu léčiv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Čermák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jaroslav.cermak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Krotký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krotky.j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]kr-vysocina.cz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 Vysočina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Morávek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j.moravek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]cs.mfcr.cz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Ouřada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jaroslav.ourada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]mkcr.cz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kultury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Pejčoch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pejcoch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]tsoft.cz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T-Soft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Techl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jaroslav.techl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Jaroslava Císlerová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cislerova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]kraj-jihocesky.cz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Jihočeský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Andras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jiri.andras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Böhm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Jiri.Bohm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]uzsvm.cz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pro zastupování státu ve věcech majetkových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Borej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jiri.borej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Jiří Fišer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jiri.fiser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]olomouc.eu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Fux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jiri.fux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]kr-zlinsky.cz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Haase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jiri.haase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]szu.cz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zdravotní ústav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Heliks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jiri.heliks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]kr-karlovarsky.cz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Karlovarský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Holaň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holan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]neurodot-consulting.com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Neurodot</w:t>
            </w:r>
            <w:proofErr w:type="spellEnd"/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Hošek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jiri.hosek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]msk.cz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Chum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j.chum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]spucr.cz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pozemkový úřad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Jarema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jiri.jarema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]karvina.cz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Karviná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Kárník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jiri.karnik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]uoou.cz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na ochranu osobních údajů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Kliment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j.kliment</w:t>
            </w:r>
            <w:proofErr w:type="spellEnd"/>
            <w:proofErr w:type="gram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]muht.cz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Horšovský Týn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Kopačka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jiri.kopacka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]cendis.cz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Cendis</w:t>
            </w:r>
            <w:proofErr w:type="spellEnd"/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Lang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lang.jiri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]kr-jihomoravsky.cz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Jihomoravský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Leinveber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jiri.leinveber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]nku.cz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Nejvyšší kontrolní úřad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Lohr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jiri.lohr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]plzensky-kraj.cz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Plzeňský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Matoušek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jiri.matousek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]solitea.cz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Solitea</w:t>
            </w:r>
            <w:proofErr w:type="spellEnd"/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Nekvasil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jiri.nekvasil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]mmr.cz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Svoboda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jiri.svoboda2[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]mfcr.cz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Šafránek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j.safranek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]olkraj.cz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Šilhan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jiri.silhan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]autocont.cz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Autocont</w:t>
            </w:r>
            <w:proofErr w:type="spellEnd"/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Šinták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jiri.sintak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]msmt.cz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Šváb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jiri.svab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]sukl.cz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ústav pro kontrolu léčiv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Veselý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jiri.vesely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Jiří Voříšek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jiri.vorisek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 ČR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Zahradník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Jiri_Zahradnik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]mzv.cz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zahraničních věcí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Jitka Baňařová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jitka.banarova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]msk.cz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Jitka Kučerová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jitka.kucerova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]prerov.eu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Přerov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Drahokoupil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josef.drahokoupil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]vzp.cz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Všeobecná zdravotní pojišťovna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Halamek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josef.halamek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]autocont.cz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Autocont</w:t>
            </w:r>
            <w:proofErr w:type="spellEnd"/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Holubík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j.holubik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]nbu.cz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bezpečnostní úřad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Hlavňovský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Josef.Hlavnovsky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]breclav.eu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Břeclav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Knotek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josef.knotek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]szrcr.cz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Kroupa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josef.kroupa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]szrcr.cz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Marek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josef.marek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]cdv.cz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Centrum dopravního výzkumu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Švec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svec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]velkemezirici.cz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Velké Meziříčí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 Mikeš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kamil.mikes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]tescosw.cz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TESCO SW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 Plaček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kamil.placek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]msk.cz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 Václavík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kamil.vaclavik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]prerov.eu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Přerov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 Zmeškal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Kamil.zmeskal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Kamila Bočková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bockova.kamila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]brno.cz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Magistrát města Brna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 Sagl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karel.sagl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]mfcr.cz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 Štencel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karel.stencel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 Váchal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karel.vachal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]mdcr.cz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dopravy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Karin Slaninová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karin.slaninova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Kateřina Kalužová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kkaluzova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]spcr.cz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Svaz průmyslu a dopravy ČR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Kristýna Bukovská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kristyna.bukovska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Ladislav Kolář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lkolar.tca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]gmail.com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Česko Digital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 Kováčová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lenka.kovacova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 Švejdarová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lenka.svejdarova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 Vašátková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lenka.vasatkova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]crr.cz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Centrum pro regionální rozvoj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 Vrzalová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</w:t>
            </w:r>
            <w:proofErr w:type="gram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.</w:t>
            </w:r>
            <w:proofErr w:type="gram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vrzalova</w:t>
            </w:r>
            <w:proofErr w:type="spellEnd"/>
            <w:proofErr w:type="gram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 Černý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libor.cerny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 Drlík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libor.drlik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 Jílek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libor.jilek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]prerov.eu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Přerov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 Kalenský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libor.kalensky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]szrcr.cz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Lubomír Karpecki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lubomir.karpecki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Lubomír Socha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lubomir.socha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]vzp.cz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Všeobecná zdravotní pojišťovna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Luboš Fryc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lubos.fryc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]skillbill.cz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Bez organizace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Luboš Žižňavský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lubos.ziznavsky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]mzp.cz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životního prostředí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 Bartáková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lucie.bartakova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]sfdi.cz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fond dopravní infrastruktury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 Pěničková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lucie.penicova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 Vaníčková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lucie.vanickova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 Vítková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vitkoval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]ctu.cz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Kalivoda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lukas.kalivoda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Motejzík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motejzik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]kraj-jihocesky.cz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Jihočeský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Novák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novak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]mustribro.cz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Stříbro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Pálka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lukas.palka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]prerov.eu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Přerov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Pugner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lpugner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]monetplus.cz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Monet plus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Lukáš Rejl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lukas.rejl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]solitea.cz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Solitea</w:t>
            </w:r>
            <w:proofErr w:type="spellEnd"/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Slavík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lukas.slavik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]vzp.cz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Všeobecná zdravotní pojišťovna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Valouch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lukas.valouch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]kr-zlinsky.cz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 Beneš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marek.benes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]nku.cz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Nejvyšší kontrolní úřad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 Knapp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m.knapp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]nbu.cz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bezpečnostní úřad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 Plaštiak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mplastiak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]msp.justice.cz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spravedlnosti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 Pur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marek.pur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 Roubíček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marek.roubicek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]solitea.cz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Solitea</w:t>
            </w:r>
            <w:proofErr w:type="spellEnd"/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Marika Kopkášová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kopkasovam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]ctu.cz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Cerman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martin.cerman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Drápal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martin.drapal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]dicr.cz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Drážní inspekce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Horváth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martin.horvath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Hruška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martin.hruska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Janšek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jancek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]komix.cz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Komix</w:t>
            </w:r>
            <w:proofErr w:type="spellEnd"/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Kočica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martin.kocica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]solitea.cz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Solitea</w:t>
            </w:r>
            <w:proofErr w:type="spellEnd"/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Kořínek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mkorinek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]kr-kralovehradecky.cz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Královehradecký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Křepelka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krepelkam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]tescosw.cz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Tesco SW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Kulich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martin.kulich1[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Kundera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m.kundera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]nukib.cz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NÚKIB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Lipš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lips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]komix.cz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Komix</w:t>
            </w:r>
            <w:proofErr w:type="spellEnd"/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Lukáš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spalicek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]centrum.cz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spořitelna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Podveský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]podvesky.eu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Bez organizace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Prusenovský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martin.prusenovsky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]kr-zlinsky.cz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Rod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rod.icu</w:t>
            </w:r>
            <w:proofErr w:type="spellEnd"/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Bez organizace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Martin Schejbal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martin.schejbal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]plzensky-kraj.cz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Plzeňský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Sláma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slama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]komix.cz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Komix</w:t>
            </w:r>
            <w:proofErr w:type="spellEnd"/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Švéda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m.sveda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]nukib.cz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úřad pro kybernetickou bezpečnost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Vimmr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martin.vimmr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Martina Brejchová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martina.brejchova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Martina Kohoutová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kohoutovam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]ctu.cz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Matěj Stehlík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matej.stehlik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Michaela Křížková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michaela.krizkova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]msdc.cz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Moravskoslezské datové centrum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Michaela Rynešová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michaela.rynesova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Michal 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Cigáš</w:t>
            </w:r>
            <w:proofErr w:type="spellEnd"/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michal.cigas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]czso.cz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statistický úřad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Daněk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danek.michal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]vlada.cz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vlády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Desenský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michal.desensky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]pardubickykraj.cz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Pardubický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Holinka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michal.holinka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]vzp.cz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Všeobecná zdravotní pojišťovna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Kubáň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michal.kuban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Peliš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M.Pelis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]cs.mfcr.cz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Celní správa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Pešek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michal.pesek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]szrcr.cz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Rada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]kancelarmr.cz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Bez organizace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Milada Cajthamlová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milada.cajthamlova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Bílek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milan.bilek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Blaha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milan.blaha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zdravotnictví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Kolder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milan.kolder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]msdc.cz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Moravskoslezské datové centrum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Milan Hrdlička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mhrdlicka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]monetplus.cz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Monet plus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Kudela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m.kudela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]olkraj.cz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Lonský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milan.lonsky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]mpsv.cz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práce a sociálních věcí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Vojáček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milan.vojacek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archiv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Miloslav Marčan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marcan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]mpo.cz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průmyslu a obchodu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 Hanus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miroslav.hanus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]msdc.cz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Moravskoslezské datové centrum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 Kopecký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kopecky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]komix.cz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Komix</w:t>
            </w:r>
            <w:proofErr w:type="spellEnd"/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 Lukačko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mlukacko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]mesto-lipnik.cz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Lipník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 Pavelka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MPavelka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]ksz.lbc.justice.cz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Krajské státní zastupitelství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Miroslav Vacula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vacula.miroslav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]jmk.cz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Jihomoravský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Monika 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Callerova</w:t>
            </w:r>
            <w:proofErr w:type="spellEnd"/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callerova.monika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]vlada.cz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vlády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Monika Žabková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zabkovam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]ctu.cz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Norbert Szabó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norbert.szabo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]plzensky-kraj.cz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Plzeňský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Oldřich Kalina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oldrich.kalina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Černý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cerny.ondrej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]operatorict.cz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Operátor ICT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Kropáček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ondrej.kropacek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]nku.cz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Nejvyšší kontrolní úřad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Felix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ondrej.felix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Gabrhelík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ogabrhelik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]monetplus.cz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Monet plus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Ondřej 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Keřka</w:t>
            </w:r>
            <w:proofErr w:type="spellEnd"/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ondrej.kerka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Medovič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ondrej.medovic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]cssz.cz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správa sociálního zabezpečení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Žežula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ondrej.zezula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Otakar Kameníček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o.kamenicek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]olkraj.cz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Pavel Bulíček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pbulicek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]kr-kralovehradecky.cz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Královehradecký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Doubek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pavel.doubek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Hrabě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pavel.hrabe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Jonáš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pavel.jonas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]rokycany.cz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Rokycany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Kouřil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kouril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]sumperk.cz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Šumperk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Míka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mika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]komix.cz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Komix</w:t>
            </w:r>
            <w:proofErr w:type="spellEnd"/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Odstrčil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pavel.odstrcil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]autocont.cz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Autocont</w:t>
            </w:r>
            <w:proofErr w:type="spellEnd"/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Sloup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pavel.sloup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]mlstrategy.cz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ML 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Strategy</w:t>
            </w:r>
            <w:proofErr w:type="spellEnd"/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Řezáč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pavel.rezac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]cdv.cz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Centrum dopravního výzkumu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Valeš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valesp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]ctu.cz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Viták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vitak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]muhorazdovice.cz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Horažďovice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Vomáčka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pavel.vomacka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]i.cz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ICZ a.s.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Bělík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petr.belik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]kr-zlinsky.cz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Bradáč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petr.bradac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]mfcr.cz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Doležal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petr.dolezal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Petr 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Frendlovský</w:t>
            </w:r>
            <w:proofErr w:type="spellEnd"/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petr.frendlovsky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]szrcr.cz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Hron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petr.hron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]i.cz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ICZ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Jirman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petr.jirman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Karola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petr.karola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]prerov.eu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Přerov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Kincl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kincl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]komix.cz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Komix</w:t>
            </w:r>
            <w:proofErr w:type="spellEnd"/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Kokeš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petr.kokes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Kolesa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petr.kolesa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]sfdi.cz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fond dopravní infrastruktury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Petr Koucký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petr.koucky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]sukl.cz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ústav pro kontrolu léčiv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Kramosil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petr.kramosil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]idealit.cz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Idealit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Kuchař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petr.kuchar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Morc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petr.morc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]breclav.eu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Břeclav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Petr 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Pavlinec</w:t>
            </w:r>
            <w:proofErr w:type="spellEnd"/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pavlinec.p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]kr-vysocina.cz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Krajský úřad kraje Vysočina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Pilař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petr.pilar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]sukl.cz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ústav pro kontrolu léčiv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Probst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petr.probst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]vzp.cz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Všeobecná zdravotní pojišťovna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Provazník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petr.provaznik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]fs.mfcr.cz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Generální finanční ředitelství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Rada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petr.rada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]atos.net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Atos</w:t>
            </w:r>
            <w:proofErr w:type="spellEnd"/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Simon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petr.simon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]uoou.cz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na ochranu osobních údajů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Slavík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petr.slavik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Sobotka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sobotka[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]komix.cz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Komix</w:t>
            </w:r>
            <w:proofErr w:type="spellEnd"/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Souček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petr.soucek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Svojanovský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petr.svojanovsky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]msmt.cz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Petr 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Tiller</w:t>
            </w:r>
            <w:proofErr w:type="spellEnd"/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petr.tiller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Zyma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petr.zyma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]vzp.cz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Všeobecná zdravotní pojišťovna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Radan Březa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radan.breza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 Chromý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chromyr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]ctu.cz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 Korčák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radek.korcak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]fs.mfcr.cz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Generální finanční ředitelství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 Moltaš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moltas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]mestostod.cz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Stod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 Süss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sussr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]prestice-mesto.cz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Přeštice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 Brňák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radim.brnak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Radim Ilčík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ilcik.radim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]kr-jihomoravsky.cz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Jihomoravský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 Karásek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</w:t>
            </w:r>
            <w:proofErr w:type="gram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.</w:t>
            </w:r>
            <w:proofErr w:type="gram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karasek</w:t>
            </w:r>
            <w:proofErr w:type="spellEnd"/>
            <w:proofErr w:type="gram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 Pokorný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radim.pokorny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 Štandl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standl.radim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]brno.cz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Radka Domanská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radka.domanska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Radmila Velnerová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rvelnerova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]kr-kralovehradecky.cz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Královehradecký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Radomil Mazač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radomil.mazac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]mzp.cz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životního prostředí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 Novotný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novotny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]mestovm.cz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Velké Meziříčí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Radvan Nováček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radvan.novacek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Renata 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Golasíkova</w:t>
            </w:r>
            <w:proofErr w:type="spellEnd"/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renata.golasikova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]sukl.cz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ústav pro kontrolu léčiv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 Horáková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renata.horakova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]equica.cz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Equica</w:t>
            </w:r>
            <w:proofErr w:type="spellEnd"/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René Pleva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rene.pleva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]msk.cz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 Jerman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richard.jerman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 Scharnagl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richard.scharnagl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 Tesař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richard.tesar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]eru.cz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Energetický regulační úřad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Robert Hernady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roberthe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]microsoft.com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Microsoft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Robert Schindler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schindler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]tsb.cz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Technické sítě Brno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Roman Hyncica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roman.hyncica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]mesto-hranice.cz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Hranice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Roman Mitáš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r.mitas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]radnice.kojetin.cz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Kojetín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Roman Zemánek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roman</w:t>
            </w:r>
            <w:proofErr w:type="gram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.</w:t>
            </w:r>
            <w:proofErr w:type="gram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zemanek</w:t>
            </w:r>
            <w:proofErr w:type="spellEnd"/>
            <w:proofErr w:type="gram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]i.cz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ICZ a.s.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Rostislav Klemsa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rklemsa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]mukt.cz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Klatovy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Rudolf Ulč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ulc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]muhorazdovice.cz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Horažďovice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Rudolf Rys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rudolf.rys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Samuel 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Truschka</w:t>
            </w:r>
            <w:proofErr w:type="spellEnd"/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samuel.truschka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Ministertvo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Silvia Hendrychová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Silvia_Hendrychova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]mzv.cz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zahraničních věcí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Slípek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slipek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]tacr.cz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Technologická architektura ČR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Stanislav Bogdanov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Stanislav.Bogdanov</w:t>
            </w:r>
            <w:proofErr w:type="spellEnd"/>
            <w:proofErr w:type="gram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Stanislav Levinský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stanislav.levinsky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]solitea.cz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Solitea</w:t>
            </w:r>
            <w:proofErr w:type="spellEnd"/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Šárka Vojkůvková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sarka.vojkuvkova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]kr-zlinsky.cz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Šimon Trusina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simon.trusina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Tereza 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Pluskalová</w:t>
            </w:r>
            <w:proofErr w:type="spellEnd"/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pluskalova.tereza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]vlada.cz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vlády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Bezouška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bezouska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]ipsd.cz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Institut pro správu dokumentů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Gebauer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gram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TOMAS.GEBAUER</w:t>
            </w:r>
            <w:proofErr w:type="gram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]MSK.CZ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Kotouč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kotouc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]civ.zcu.cz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Západočeská univerzita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Kroupa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tomas.kroupa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Krůta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tomas.kruta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]anect.com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Anect</w:t>
            </w:r>
            <w:proofErr w:type="spellEnd"/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Kučera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kucera.tomas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]vlada.cz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vlády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Musil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tomas.musil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Otčenášek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tomas.otcenasek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]prerov.eu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Přerov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Šedivec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tomas.sedivec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Tichý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tomas.tichy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]cendis.cz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CENDIS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Vahalík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vahalik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]komix.cz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Komix</w:t>
            </w:r>
            <w:proofErr w:type="spellEnd"/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Vašica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tomas.vasica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]msk.cz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Zimáček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tomas.zimacek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]kr-zlinsky.cz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Václav 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Hořeňovský</w:t>
            </w:r>
            <w:proofErr w:type="spellEnd"/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vaclav.horenovsky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]asseco-ce.com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Asseco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CE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Hrbáček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vaclav_hrbacek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]mzv.cz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zahraničních věcí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Jáchim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jachim.v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]kr-vysocina.cz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 Vysočina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Václav Jelen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vaclav.jelen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]msmt.cz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Koudele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vaclavko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]microsoft.com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Microsoft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Papež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vaclav.papez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Václav 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Trejdl</w:t>
            </w:r>
            <w:proofErr w:type="spellEnd"/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vaclav.trejdl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 Vovšíková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veronika.vovsikova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]szrcr.cz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 Zápotocká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veronika.zapotocka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Vít Lidinský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vit.lidinsky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zdravotnictví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Vítězslav Kubal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kubal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]kraj-jihocesky.cz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Jihočeský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Vítězslav Mach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vitezslav.mach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]kr-zlinsky.cz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Zlínský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Halm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halm.vladimir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]brno.cz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Kittler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vladimir.kittler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Klein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v.klein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]olkraj.cz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Olomoucký kraj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Matějíček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Vladimir.matejicek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]equica.cz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Equica</w:t>
            </w:r>
            <w:proofErr w:type="spellEnd"/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Rohel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vladimir.rohel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Sedláček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vladimir.sedlacek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Velas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vladimir.velas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]mze.cz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zemědělství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Vladimíra Žufanová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vladimira.zufanova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Zdenek Buček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bucek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]cs.mfcr.cz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Zdeněk Hauk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z.hauk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]spucr.cz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pozemkový úřad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Zdeněk Jiříček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zdenek.jiricek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]outlook.com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Bez organizace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Zdeněk Lorenc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zdenek.lorenc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]zzszk.cz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Zdravotnická záchranná služba Zlínského kraje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Zdeněk Zajíček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zajicek.zdenek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]komora.cz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Hospodářská komora ČR</w:t>
            </w:r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Zuzana Fialová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zuzana</w:t>
            </w:r>
            <w:proofErr w:type="gram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.</w:t>
            </w:r>
            <w:proofErr w:type="gram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fialova</w:t>
            </w:r>
            <w:proofErr w:type="spellEnd"/>
            <w:proofErr w:type="gram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]atos.net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Atos</w:t>
            </w:r>
            <w:proofErr w:type="spellEnd"/>
          </w:p>
        </w:tc>
      </w:tr>
      <w:tr w:rsidR="00681FDA" w:rsidRPr="00681FDA" w:rsidTr="00681FDA"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Zuzana Strnadová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zuzana</w:t>
            </w:r>
            <w:proofErr w:type="gram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.</w:t>
            </w:r>
            <w:proofErr w:type="gram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strnadova</w:t>
            </w:r>
            <w:proofErr w:type="spellEnd"/>
            <w:proofErr w:type="gram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]kraj-lbc.cz</w:t>
            </w:r>
          </w:p>
        </w:tc>
        <w:tc>
          <w:tcPr>
            <w:tcW w:w="0" w:type="auto"/>
            <w:hideMark/>
          </w:tcPr>
          <w:p w:rsidR="00681FDA" w:rsidRPr="00681FDA" w:rsidRDefault="00681FDA" w:rsidP="00681FDA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681F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Liberecký kraj</w:t>
            </w:r>
          </w:p>
        </w:tc>
      </w:tr>
    </w:tbl>
    <w:p w:rsidR="005A7827" w:rsidRPr="005A7827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8"/>
        </w:rPr>
      </w:pP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Proběhlá jednání:</w:t>
      </w:r>
      <w:r w:rsidR="00E35EFD">
        <w:rPr>
          <w:rFonts w:ascii="Times New Roman" w:hAnsi="Times New Roman" w:cs="Times New Roman"/>
          <w:b/>
          <w:sz w:val="24"/>
        </w:rPr>
        <w:t xml:space="preserve"> </w:t>
      </w:r>
      <w:r w:rsidR="00681FDA">
        <w:rPr>
          <w:rFonts w:ascii="Times New Roman" w:hAnsi="Times New Roman" w:cs="Times New Roman"/>
          <w:b/>
          <w:sz w:val="24"/>
        </w:rPr>
        <w:t>6</w:t>
      </w:r>
      <w:r w:rsidR="00721591">
        <w:rPr>
          <w:rFonts w:ascii="Times New Roman" w:hAnsi="Times New Roman" w:cs="Times New Roman"/>
          <w:b/>
          <w:sz w:val="24"/>
        </w:rPr>
        <w:t>.</w:t>
      </w:r>
      <w:r w:rsidR="00F96A28">
        <w:rPr>
          <w:rFonts w:ascii="Times New Roman" w:hAnsi="Times New Roman" w:cs="Times New Roman"/>
          <w:b/>
          <w:sz w:val="24"/>
        </w:rPr>
        <w:t xml:space="preserve"> </w:t>
      </w:r>
      <w:r w:rsidR="006F3F2B">
        <w:rPr>
          <w:rFonts w:ascii="Times New Roman" w:hAnsi="Times New Roman" w:cs="Times New Roman"/>
          <w:b/>
          <w:sz w:val="24"/>
        </w:rPr>
        <w:t>2</w:t>
      </w:r>
      <w:r w:rsidR="00721591">
        <w:rPr>
          <w:rFonts w:ascii="Times New Roman" w:hAnsi="Times New Roman" w:cs="Times New Roman"/>
          <w:b/>
          <w:sz w:val="24"/>
        </w:rPr>
        <w:t>. 202</w:t>
      </w:r>
      <w:r w:rsidR="00681FDA">
        <w:rPr>
          <w:rFonts w:ascii="Times New Roman" w:hAnsi="Times New Roman" w:cs="Times New Roman"/>
          <w:b/>
          <w:sz w:val="24"/>
        </w:rPr>
        <w:t>3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Datum:</w:t>
      </w:r>
      <w:r w:rsidR="00E35EFD">
        <w:rPr>
          <w:rFonts w:ascii="Times New Roman" w:hAnsi="Times New Roman" w:cs="Times New Roman"/>
          <w:b/>
          <w:sz w:val="24"/>
        </w:rPr>
        <w:t xml:space="preserve"> </w:t>
      </w:r>
      <w:r w:rsidR="00681FDA">
        <w:rPr>
          <w:rFonts w:ascii="Times New Roman" w:hAnsi="Times New Roman" w:cs="Times New Roman"/>
          <w:b/>
          <w:sz w:val="24"/>
        </w:rPr>
        <w:t>7</w:t>
      </w:r>
      <w:r w:rsidR="00721591">
        <w:rPr>
          <w:rFonts w:ascii="Times New Roman" w:hAnsi="Times New Roman" w:cs="Times New Roman"/>
          <w:b/>
          <w:sz w:val="24"/>
        </w:rPr>
        <w:t xml:space="preserve">. </w:t>
      </w:r>
      <w:r w:rsidR="006F3F2B">
        <w:rPr>
          <w:rFonts w:ascii="Times New Roman" w:hAnsi="Times New Roman" w:cs="Times New Roman"/>
          <w:b/>
          <w:sz w:val="24"/>
        </w:rPr>
        <w:t>2</w:t>
      </w:r>
      <w:r w:rsidR="00721591">
        <w:rPr>
          <w:rFonts w:ascii="Times New Roman" w:hAnsi="Times New Roman" w:cs="Times New Roman"/>
          <w:b/>
          <w:sz w:val="24"/>
        </w:rPr>
        <w:t>. 202</w:t>
      </w:r>
      <w:r w:rsidR="00681FDA">
        <w:rPr>
          <w:rFonts w:ascii="Times New Roman" w:hAnsi="Times New Roman" w:cs="Times New Roman"/>
          <w:b/>
          <w:sz w:val="24"/>
        </w:rPr>
        <w:t>3</w:t>
      </w:r>
    </w:p>
    <w:p w:rsidR="00000000" w:rsidRPr="00681FDA" w:rsidRDefault="00E17A26" w:rsidP="00681FDA">
      <w:pPr>
        <w:numPr>
          <w:ilvl w:val="0"/>
          <w:numId w:val="24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681FDA">
        <w:rPr>
          <w:rFonts w:ascii="Times New Roman" w:hAnsi="Times New Roman" w:cs="Times New Roman"/>
          <w:b/>
          <w:bCs/>
          <w:sz w:val="24"/>
        </w:rPr>
        <w:t xml:space="preserve">Technický úvod, pravidla videokonference </w:t>
      </w:r>
      <w:r w:rsidRPr="00681FDA">
        <w:rPr>
          <w:rFonts w:ascii="Times New Roman" w:hAnsi="Times New Roman" w:cs="Times New Roman"/>
          <w:b/>
          <w:bCs/>
          <w:sz w:val="24"/>
        </w:rPr>
        <w:t>– Tomáš Šedivec</w:t>
      </w:r>
    </w:p>
    <w:p w:rsidR="00000000" w:rsidRPr="00681FDA" w:rsidRDefault="00E17A26" w:rsidP="00681FDA">
      <w:pPr>
        <w:numPr>
          <w:ilvl w:val="0"/>
          <w:numId w:val="24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681FDA">
        <w:rPr>
          <w:rFonts w:ascii="Times New Roman" w:hAnsi="Times New Roman" w:cs="Times New Roman"/>
          <w:b/>
          <w:bCs/>
          <w:sz w:val="24"/>
        </w:rPr>
        <w:t>Hlavní program</w:t>
      </w:r>
      <w:r w:rsidRPr="00681FDA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000000" w:rsidRPr="00681FDA" w:rsidRDefault="00E17A26" w:rsidP="00681FDA">
      <w:pPr>
        <w:numPr>
          <w:ilvl w:val="1"/>
          <w:numId w:val="24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681FDA">
        <w:rPr>
          <w:rFonts w:ascii="Times New Roman" w:hAnsi="Times New Roman" w:cs="Times New Roman"/>
          <w:b/>
          <w:bCs/>
          <w:sz w:val="24"/>
        </w:rPr>
        <w:t xml:space="preserve">Změny v Národní architektuře eGovernmentu – </w:t>
      </w:r>
      <w:r w:rsidRPr="00681FDA">
        <w:rPr>
          <w:rFonts w:ascii="Times New Roman" w:hAnsi="Times New Roman" w:cs="Times New Roman"/>
          <w:b/>
          <w:bCs/>
          <w:sz w:val="24"/>
        </w:rPr>
        <w:t>Tomáš Šedivec</w:t>
      </w:r>
    </w:p>
    <w:p w:rsidR="00000000" w:rsidRPr="00681FDA" w:rsidRDefault="00E17A26" w:rsidP="00681FDA">
      <w:pPr>
        <w:numPr>
          <w:ilvl w:val="1"/>
          <w:numId w:val="24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681FDA">
        <w:rPr>
          <w:rFonts w:ascii="Times New Roman" w:hAnsi="Times New Roman" w:cs="Times New Roman"/>
          <w:b/>
          <w:bCs/>
          <w:sz w:val="24"/>
        </w:rPr>
        <w:t xml:space="preserve">Evidence údajů v agendě </w:t>
      </w:r>
      <w:r w:rsidRPr="00681FDA">
        <w:rPr>
          <w:rFonts w:ascii="Times New Roman" w:hAnsi="Times New Roman" w:cs="Times New Roman"/>
          <w:b/>
          <w:bCs/>
          <w:sz w:val="24"/>
        </w:rPr>
        <w:t>– Radka Domanská, Martin Vimmr</w:t>
      </w:r>
    </w:p>
    <w:p w:rsidR="00000000" w:rsidRPr="00681FDA" w:rsidRDefault="00E17A26" w:rsidP="00681FDA">
      <w:pPr>
        <w:numPr>
          <w:ilvl w:val="1"/>
          <w:numId w:val="24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681FDA">
        <w:rPr>
          <w:rFonts w:ascii="Times New Roman" w:hAnsi="Times New Roman" w:cs="Times New Roman"/>
          <w:b/>
          <w:bCs/>
          <w:sz w:val="24"/>
        </w:rPr>
        <w:t>Zákon o správě dat veřejného sektoru – Jakub Míšek</w:t>
      </w:r>
    </w:p>
    <w:p w:rsidR="00000000" w:rsidRPr="00681FDA" w:rsidRDefault="00E17A26" w:rsidP="00681FDA">
      <w:pPr>
        <w:numPr>
          <w:ilvl w:val="1"/>
          <w:numId w:val="24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681FDA">
        <w:rPr>
          <w:rFonts w:ascii="Times New Roman" w:hAnsi="Times New Roman" w:cs="Times New Roman"/>
          <w:b/>
          <w:bCs/>
          <w:sz w:val="24"/>
        </w:rPr>
        <w:t xml:space="preserve">Digitální a informační agentura </w:t>
      </w:r>
      <w:r w:rsidRPr="00681FDA">
        <w:rPr>
          <w:rFonts w:ascii="Times New Roman" w:hAnsi="Times New Roman" w:cs="Times New Roman"/>
          <w:b/>
          <w:bCs/>
          <w:sz w:val="24"/>
        </w:rPr>
        <w:t xml:space="preserve">– MVČR </w:t>
      </w:r>
    </w:p>
    <w:p w:rsidR="00000000" w:rsidRDefault="00E17A26" w:rsidP="00681FDA">
      <w:pPr>
        <w:numPr>
          <w:ilvl w:val="1"/>
          <w:numId w:val="24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681FDA">
        <w:rPr>
          <w:rFonts w:ascii="Times New Roman" w:hAnsi="Times New Roman" w:cs="Times New Roman"/>
          <w:b/>
          <w:bCs/>
          <w:sz w:val="24"/>
        </w:rPr>
        <w:t xml:space="preserve">Projekty IROP – </w:t>
      </w:r>
      <w:r w:rsidRPr="00681FDA">
        <w:rPr>
          <w:rFonts w:ascii="Times New Roman" w:hAnsi="Times New Roman" w:cs="Times New Roman"/>
          <w:b/>
          <w:bCs/>
          <w:sz w:val="24"/>
        </w:rPr>
        <w:t>MVČR</w:t>
      </w:r>
    </w:p>
    <w:p w:rsidR="00681FDA" w:rsidRPr="00681FDA" w:rsidRDefault="00681FDA" w:rsidP="00681FDA">
      <w:pPr>
        <w:numPr>
          <w:ilvl w:val="1"/>
          <w:numId w:val="24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eGovernment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cloud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- MVČR</w:t>
      </w:r>
    </w:p>
    <w:p w:rsidR="00000000" w:rsidRPr="00681FDA" w:rsidRDefault="00E17A26" w:rsidP="00681FDA">
      <w:pPr>
        <w:numPr>
          <w:ilvl w:val="1"/>
          <w:numId w:val="24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681FDA">
        <w:rPr>
          <w:rFonts w:ascii="Times New Roman" w:hAnsi="Times New Roman" w:cs="Times New Roman"/>
          <w:b/>
          <w:bCs/>
          <w:sz w:val="24"/>
        </w:rPr>
        <w:t>Plánované výzkumné aktivity TAČR v oblasti projektů eGovernmentu –</w:t>
      </w:r>
      <w:r w:rsidRPr="00681FDA">
        <w:rPr>
          <w:rFonts w:ascii="Times New Roman" w:hAnsi="Times New Roman" w:cs="Times New Roman"/>
          <w:b/>
          <w:bCs/>
          <w:sz w:val="24"/>
        </w:rPr>
        <w:t xml:space="preserve"> TAČR + MVČR</w:t>
      </w:r>
    </w:p>
    <w:p w:rsidR="00000000" w:rsidRPr="00681FDA" w:rsidRDefault="00E17A26" w:rsidP="00681FDA">
      <w:pPr>
        <w:numPr>
          <w:ilvl w:val="1"/>
          <w:numId w:val="24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681FDA">
        <w:rPr>
          <w:rFonts w:ascii="Times New Roman" w:hAnsi="Times New Roman" w:cs="Times New Roman"/>
          <w:b/>
          <w:bCs/>
          <w:sz w:val="24"/>
        </w:rPr>
        <w:t xml:space="preserve">Otázky a nejasnosti členů pracovní skupiny – </w:t>
      </w:r>
      <w:r w:rsidRPr="00681FDA">
        <w:rPr>
          <w:rFonts w:ascii="Times New Roman" w:hAnsi="Times New Roman" w:cs="Times New Roman"/>
          <w:b/>
          <w:bCs/>
          <w:sz w:val="24"/>
        </w:rPr>
        <w:t>Tomáš Šedivec</w:t>
      </w:r>
    </w:p>
    <w:p w:rsidR="00681FDA" w:rsidRPr="00681FDA" w:rsidRDefault="00681FDA" w:rsidP="00681FDA">
      <w:p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681FDA">
        <w:rPr>
          <w:rFonts w:ascii="Times New Roman" w:hAnsi="Times New Roman" w:cs="Times New Roman"/>
          <w:b/>
          <w:bCs/>
          <w:sz w:val="24"/>
        </w:rPr>
        <w:t>3. Závěr – Tomáš Šedivec</w:t>
      </w:r>
    </w:p>
    <w:p w:rsidR="00044188" w:rsidRPr="00044188" w:rsidRDefault="00044188" w:rsidP="00044188">
      <w:p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</w:p>
    <w:p w:rsidR="005A7827" w:rsidRPr="005D2499" w:rsidRDefault="00E35EFD" w:rsidP="00E35EFD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E35EFD">
        <w:rPr>
          <w:rFonts w:ascii="Times New Roman" w:hAnsi="Times New Roman" w:cs="Times New Roman"/>
          <w:b/>
          <w:sz w:val="24"/>
        </w:rPr>
        <w:t xml:space="preserve"> </w:t>
      </w:r>
      <w:r w:rsidR="005A7827" w:rsidRPr="005D2499">
        <w:rPr>
          <w:rFonts w:ascii="Times New Roman" w:hAnsi="Times New Roman" w:cs="Times New Roman"/>
          <w:b/>
          <w:sz w:val="24"/>
        </w:rPr>
        <w:t>Stručná zpráva z jednání:</w:t>
      </w:r>
    </w:p>
    <w:p w:rsidR="005A7827" w:rsidRDefault="00E35EFD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 w:rsidRPr="00E35EFD">
        <w:rPr>
          <w:rFonts w:ascii="Times New Roman" w:hAnsi="Times New Roman" w:cs="Times New Roman"/>
          <w:sz w:val="24"/>
        </w:rPr>
        <w:t xml:space="preserve">Představení informací </w:t>
      </w:r>
      <w:r>
        <w:rPr>
          <w:rFonts w:ascii="Times New Roman" w:hAnsi="Times New Roman" w:cs="Times New Roman"/>
          <w:sz w:val="24"/>
        </w:rPr>
        <w:t xml:space="preserve">členům pracovní skupiny dle programu jednání. OHA vyzval členy pracovní skupiny k aktivní spolupráci na </w:t>
      </w:r>
      <w:r w:rsidR="00897BD4">
        <w:rPr>
          <w:rFonts w:ascii="Times New Roman" w:hAnsi="Times New Roman" w:cs="Times New Roman"/>
          <w:sz w:val="24"/>
        </w:rPr>
        <w:t xml:space="preserve">tématech eGovernmentu. </w:t>
      </w:r>
    </w:p>
    <w:p w:rsidR="00897BD4" w:rsidRPr="00E35EFD" w:rsidRDefault="00897BD4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Vzniklá diskuze a reakce byly zaznamenány a budou dále probírány.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Výstupy a úkoly vyplývající z jednání:</w:t>
      </w:r>
    </w:p>
    <w:p w:rsidR="0097401C" w:rsidRDefault="0097401C" w:rsidP="00897BD4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 w:rsidRPr="0097401C">
        <w:rPr>
          <w:rFonts w:ascii="Times New Roman" w:hAnsi="Times New Roman" w:cs="Times New Roman"/>
          <w:sz w:val="24"/>
        </w:rPr>
        <w:t>Informovat nadřízen</w:t>
      </w:r>
      <w:r w:rsidR="00681FDA">
        <w:rPr>
          <w:rFonts w:ascii="Times New Roman" w:hAnsi="Times New Roman" w:cs="Times New Roman"/>
          <w:sz w:val="24"/>
        </w:rPr>
        <w:t>ý</w:t>
      </w:r>
      <w:r w:rsidRPr="0097401C">
        <w:rPr>
          <w:rFonts w:ascii="Times New Roman" w:hAnsi="Times New Roman" w:cs="Times New Roman"/>
          <w:sz w:val="24"/>
        </w:rPr>
        <w:t xml:space="preserve"> výbor</w:t>
      </w:r>
      <w:r w:rsidR="00664703">
        <w:rPr>
          <w:rFonts w:ascii="Times New Roman" w:hAnsi="Times New Roman" w:cs="Times New Roman"/>
          <w:sz w:val="24"/>
        </w:rPr>
        <w:t xml:space="preserve"> RVIS</w:t>
      </w:r>
      <w:r>
        <w:rPr>
          <w:rFonts w:ascii="Times New Roman" w:hAnsi="Times New Roman" w:cs="Times New Roman"/>
          <w:sz w:val="24"/>
        </w:rPr>
        <w:t xml:space="preserve"> </w:t>
      </w:r>
      <w:r w:rsidR="00F11F85">
        <w:rPr>
          <w:rFonts w:ascii="Times New Roman" w:hAnsi="Times New Roman" w:cs="Times New Roman"/>
          <w:sz w:val="24"/>
        </w:rPr>
        <w:t>a schválit závěry jednání</w:t>
      </w:r>
    </w:p>
    <w:p w:rsidR="00954C3D" w:rsidRDefault="00954C3D" w:rsidP="00897BD4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Informovat a schválit RVIS změny v národní architektuře eGovernmentu</w:t>
      </w:r>
    </w:p>
    <w:p w:rsidR="005A7827" w:rsidRPr="0097401C" w:rsidRDefault="00897BD4" w:rsidP="0097401C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Organizace dalšího jednání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5A7827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Přílohy/podklady k jednání:</w:t>
      </w:r>
    </w:p>
    <w:p w:rsidR="0097401C" w:rsidRDefault="00897BD4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Informace</w:t>
      </w:r>
      <w:r w:rsidR="0097401C" w:rsidRPr="0097401C">
        <w:rPr>
          <w:rFonts w:ascii="Times New Roman" w:hAnsi="Times New Roman" w:cs="Times New Roman"/>
          <w:sz w:val="24"/>
        </w:rPr>
        <w:t xml:space="preserve"> pracovní</w:t>
      </w:r>
      <w:r>
        <w:rPr>
          <w:rFonts w:ascii="Times New Roman" w:hAnsi="Times New Roman" w:cs="Times New Roman"/>
          <w:sz w:val="24"/>
        </w:rPr>
        <w:t>mu</w:t>
      </w:r>
      <w:r w:rsidR="0097401C" w:rsidRPr="0097401C">
        <w:rPr>
          <w:rFonts w:ascii="Times New Roman" w:hAnsi="Times New Roman" w:cs="Times New Roman"/>
          <w:sz w:val="24"/>
        </w:rPr>
        <w:t xml:space="preserve"> výboru pro efektivní a centrálně koordinované ICT veřejné správy</w:t>
      </w:r>
      <w:r w:rsidR="00664703">
        <w:rPr>
          <w:rFonts w:ascii="Times New Roman" w:hAnsi="Times New Roman" w:cs="Times New Roman"/>
          <w:sz w:val="24"/>
        </w:rPr>
        <w:t xml:space="preserve"> a výkonnému výboru pro Informační koncepci ČR</w:t>
      </w:r>
      <w:r w:rsidR="0097401C" w:rsidRPr="0097401C">
        <w:rPr>
          <w:rFonts w:ascii="Times New Roman" w:hAnsi="Times New Roman" w:cs="Times New Roman"/>
          <w:sz w:val="24"/>
        </w:rPr>
        <w:t>.</w:t>
      </w:r>
    </w:p>
    <w:p w:rsidR="0097401C" w:rsidRPr="0097401C" w:rsidRDefault="0097401C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Materiály a záznamy z jednání dostupné na </w:t>
      </w:r>
      <w:hyperlink r:id="rId8" w:history="1">
        <w:r w:rsidRPr="003020F2">
          <w:rPr>
            <w:rStyle w:val="Hypertextovodkaz"/>
            <w:rFonts w:ascii="Times New Roman" w:hAnsi="Times New Roman" w:cs="Times New Roman"/>
            <w:sz w:val="24"/>
          </w:rPr>
          <w:t>https://archi.gov.cz/znalostni_baze:prezentace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Informace o budoucích plánech/důležitých termínech:</w:t>
      </w:r>
      <w:r w:rsidR="008E1A55">
        <w:rPr>
          <w:rFonts w:ascii="Times New Roman" w:hAnsi="Times New Roman" w:cs="Times New Roman"/>
          <w:b/>
          <w:sz w:val="24"/>
        </w:rPr>
        <w:t xml:space="preserve"> /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FE742D" w:rsidRPr="00683DD1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Termín příštího jednání:</w:t>
      </w:r>
      <w:r w:rsidR="00897BD4">
        <w:rPr>
          <w:rFonts w:ascii="Times New Roman" w:hAnsi="Times New Roman" w:cs="Times New Roman"/>
          <w:b/>
          <w:sz w:val="24"/>
        </w:rPr>
        <w:t xml:space="preserve"> </w:t>
      </w:r>
      <w:r w:rsidR="00681FDA">
        <w:rPr>
          <w:rFonts w:ascii="Times New Roman" w:hAnsi="Times New Roman" w:cs="Times New Roman"/>
          <w:b/>
          <w:sz w:val="24"/>
        </w:rPr>
        <w:t>7</w:t>
      </w:r>
      <w:r w:rsidR="00897BD4">
        <w:rPr>
          <w:rFonts w:ascii="Times New Roman" w:hAnsi="Times New Roman" w:cs="Times New Roman"/>
          <w:b/>
          <w:sz w:val="24"/>
        </w:rPr>
        <w:t xml:space="preserve">. </w:t>
      </w:r>
      <w:r w:rsidR="00681FDA">
        <w:rPr>
          <w:rFonts w:ascii="Times New Roman" w:hAnsi="Times New Roman" w:cs="Times New Roman"/>
          <w:b/>
          <w:sz w:val="24"/>
        </w:rPr>
        <w:t>3</w:t>
      </w:r>
      <w:r w:rsidR="00897BD4">
        <w:rPr>
          <w:rFonts w:ascii="Times New Roman" w:hAnsi="Times New Roman" w:cs="Times New Roman"/>
          <w:b/>
          <w:sz w:val="24"/>
        </w:rPr>
        <w:t>. 202</w:t>
      </w:r>
      <w:r w:rsidR="006F3F2B">
        <w:rPr>
          <w:rFonts w:ascii="Times New Roman" w:hAnsi="Times New Roman" w:cs="Times New Roman"/>
          <w:b/>
          <w:sz w:val="24"/>
        </w:rPr>
        <w:t>3</w:t>
      </w:r>
    </w:p>
    <w:p w:rsidR="00CD7EB9" w:rsidRDefault="00CD7EB9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D31A45" w:rsidRDefault="00CD7EB9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  <w:t>………………………………………</w:t>
      </w:r>
    </w:p>
    <w:p w:rsidR="00D31A45" w:rsidRPr="00D31A45" w:rsidRDefault="00D31A45" w:rsidP="007D0492">
      <w:pPr>
        <w:tabs>
          <w:tab w:val="left" w:pos="1985"/>
          <w:tab w:val="left" w:pos="5245"/>
        </w:tabs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předseda/předsedkyně </w:t>
      </w:r>
      <w:r w:rsidR="00FE742D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>V/P</w:t>
      </w:r>
      <w:r w:rsidR="00FE742D">
        <w:rPr>
          <w:rFonts w:ascii="Times New Roman" w:hAnsi="Times New Roman" w:cs="Times New Roman"/>
          <w:sz w:val="24"/>
        </w:rPr>
        <w:t>V</w:t>
      </w:r>
    </w:p>
    <w:p w:rsidR="00D31A45" w:rsidRDefault="00D31A45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A9504F" w:rsidRPr="00A9504F" w:rsidRDefault="00A9504F" w:rsidP="00A9504F">
      <w:pPr>
        <w:tabs>
          <w:tab w:val="left" w:pos="1985"/>
        </w:tabs>
        <w:ind w:left="360"/>
        <w:rPr>
          <w:rFonts w:ascii="Times New Roman" w:hAnsi="Times New Roman" w:cs="Times New Roman"/>
          <w:b/>
          <w:sz w:val="24"/>
        </w:rPr>
      </w:pPr>
    </w:p>
    <w:p w:rsidR="00A9504F" w:rsidRPr="00A9504F" w:rsidRDefault="00A9504F" w:rsidP="00F16682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A9504F" w:rsidRPr="00F16682" w:rsidRDefault="00A9504F" w:rsidP="00F16682">
      <w:pPr>
        <w:rPr>
          <w:rFonts w:ascii="Times New Roman" w:hAnsi="Times New Roman" w:cs="Times New Roman"/>
          <w:b/>
          <w:sz w:val="24"/>
        </w:rPr>
      </w:pPr>
    </w:p>
    <w:sectPr w:rsidR="00A9504F" w:rsidRPr="00F1668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A26" w:rsidRDefault="00E17A26" w:rsidP="00FA2852">
      <w:pPr>
        <w:spacing w:after="0" w:line="240" w:lineRule="auto"/>
      </w:pPr>
      <w:r>
        <w:separator/>
      </w:r>
    </w:p>
  </w:endnote>
  <w:endnote w:type="continuationSeparator" w:id="0">
    <w:p w:rsidR="00E17A26" w:rsidRDefault="00E17A26" w:rsidP="00FA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C3D" w:rsidRPr="00FA2852" w:rsidRDefault="00954C3D" w:rsidP="00415EA6">
    <w:pPr>
      <w:pStyle w:val="Zhlav"/>
      <w:rPr>
        <w:rFonts w:ascii="Times New Roman" w:hAnsi="Times New Roman" w:cs="Times New Roman"/>
        <w:b/>
        <w:sz w:val="24"/>
      </w:rPr>
    </w:pPr>
    <w:r>
      <w:tab/>
    </w:r>
    <w:r>
      <w:tab/>
    </w:r>
    <w:r w:rsidRPr="00FA2852">
      <w:rPr>
        <w:rFonts w:ascii="Times New Roman" w:hAnsi="Times New Roman" w:cs="Times New Roman"/>
        <w:b/>
        <w:sz w:val="24"/>
      </w:rPr>
      <w:t>Rada vlády pro informační společnost</w:t>
    </w:r>
  </w:p>
  <w:p w:rsidR="00954C3D" w:rsidRDefault="00954C3D" w:rsidP="006D6789">
    <w:pPr>
      <w:pStyle w:val="Zpat"/>
      <w:tabs>
        <w:tab w:val="clear" w:pos="4536"/>
        <w:tab w:val="clear" w:pos="9072"/>
        <w:tab w:val="left" w:pos="768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A26" w:rsidRDefault="00E17A26" w:rsidP="00FA2852">
      <w:pPr>
        <w:spacing w:after="0" w:line="240" w:lineRule="auto"/>
      </w:pPr>
      <w:r>
        <w:separator/>
      </w:r>
    </w:p>
  </w:footnote>
  <w:footnote w:type="continuationSeparator" w:id="0">
    <w:p w:rsidR="00E17A26" w:rsidRDefault="00E17A26" w:rsidP="00FA2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C3D" w:rsidRDefault="00954C3D">
    <w:r>
      <w:rPr>
        <w:noProof/>
        <w:lang w:eastAsia="cs-CZ"/>
      </w:rPr>
      <w:drawing>
        <wp:inline distT="0" distB="0" distL="0" distR="0" wp14:anchorId="477D9575" wp14:editId="37DB884A">
          <wp:extent cx="1611497" cy="714375"/>
          <wp:effectExtent l="0" t="0" r="8255" b="0"/>
          <wp:docPr id="3" name="Obrázek 3" descr="C:\Users\NovotnaLu\Desktop\Logo_CMYK_07_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ovotnaLu\Desktop\Logo_CMYK_07_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497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C5B"/>
    <w:multiLevelType w:val="hybridMultilevel"/>
    <w:tmpl w:val="73AE6868"/>
    <w:lvl w:ilvl="0" w:tplc="C5365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B0898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56A5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5CCB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9233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54EC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A6F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B23D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5647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C55CD"/>
    <w:multiLevelType w:val="hybridMultilevel"/>
    <w:tmpl w:val="C632E08C"/>
    <w:lvl w:ilvl="0" w:tplc="E118E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071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1AE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104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302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54D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B43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C4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686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1435F3"/>
    <w:multiLevelType w:val="hybridMultilevel"/>
    <w:tmpl w:val="BA864BB0"/>
    <w:lvl w:ilvl="0" w:tplc="2F22A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564A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41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03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0A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94C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50C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6E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B0A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D1731B"/>
    <w:multiLevelType w:val="hybridMultilevel"/>
    <w:tmpl w:val="968E37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E66FD"/>
    <w:multiLevelType w:val="hybridMultilevel"/>
    <w:tmpl w:val="6C463A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1021D"/>
    <w:multiLevelType w:val="hybridMultilevel"/>
    <w:tmpl w:val="C1E88C8A"/>
    <w:lvl w:ilvl="0" w:tplc="31B44A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357471"/>
    <w:multiLevelType w:val="hybridMultilevel"/>
    <w:tmpl w:val="B5C0F39A"/>
    <w:lvl w:ilvl="0" w:tplc="FC46D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4CC12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64CE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F443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6EB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C664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988E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0A59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9E51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B5566"/>
    <w:multiLevelType w:val="hybridMultilevel"/>
    <w:tmpl w:val="C3646B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7D6949"/>
    <w:multiLevelType w:val="hybridMultilevel"/>
    <w:tmpl w:val="458427B0"/>
    <w:lvl w:ilvl="0" w:tplc="5CC69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A243FC"/>
    <w:multiLevelType w:val="hybridMultilevel"/>
    <w:tmpl w:val="39E222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D2397"/>
    <w:multiLevelType w:val="hybridMultilevel"/>
    <w:tmpl w:val="222075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A7B29"/>
    <w:multiLevelType w:val="hybridMultilevel"/>
    <w:tmpl w:val="3134F9CE"/>
    <w:lvl w:ilvl="0" w:tplc="0F545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CCAA1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642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2C5D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5E35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F0C0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8F1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1CA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AA83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B4770F"/>
    <w:multiLevelType w:val="hybridMultilevel"/>
    <w:tmpl w:val="42369B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E71428"/>
    <w:multiLevelType w:val="hybridMultilevel"/>
    <w:tmpl w:val="D4BCC2D6"/>
    <w:lvl w:ilvl="0" w:tplc="330EF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8A680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3C04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400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A69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DEB8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B41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0B1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D20A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207276"/>
    <w:multiLevelType w:val="hybridMultilevel"/>
    <w:tmpl w:val="3634DB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51467"/>
    <w:multiLevelType w:val="hybridMultilevel"/>
    <w:tmpl w:val="BACA65E8"/>
    <w:lvl w:ilvl="0" w:tplc="F5D6C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4A6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C8A9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943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94B2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0B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BEF6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82EC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161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F4051B"/>
    <w:multiLevelType w:val="hybridMultilevel"/>
    <w:tmpl w:val="1B004E74"/>
    <w:lvl w:ilvl="0" w:tplc="4A32E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CE55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8B9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C4E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E7D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9035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DC1D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CA8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CC31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683443"/>
    <w:multiLevelType w:val="hybridMultilevel"/>
    <w:tmpl w:val="70B8AFC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95707FA"/>
    <w:multiLevelType w:val="hybridMultilevel"/>
    <w:tmpl w:val="6E5E97C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06F27A7"/>
    <w:multiLevelType w:val="hybridMultilevel"/>
    <w:tmpl w:val="CA90A9C0"/>
    <w:lvl w:ilvl="0" w:tplc="D2C0A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220B6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DC81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F86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ED4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5C18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A2A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3A01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A091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0C568F"/>
    <w:multiLevelType w:val="hybridMultilevel"/>
    <w:tmpl w:val="EB085722"/>
    <w:lvl w:ilvl="0" w:tplc="48A68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C6E77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1A40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FC0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2AF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E4DD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6C5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7C7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6C8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BF3F56"/>
    <w:multiLevelType w:val="hybridMultilevel"/>
    <w:tmpl w:val="F7062B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40E5A"/>
    <w:multiLevelType w:val="hybridMultilevel"/>
    <w:tmpl w:val="70643988"/>
    <w:lvl w:ilvl="0" w:tplc="68948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4D72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24B09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76FB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9B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AA90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622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6A66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580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0A65A6"/>
    <w:multiLevelType w:val="hybridMultilevel"/>
    <w:tmpl w:val="DA12A23A"/>
    <w:lvl w:ilvl="0" w:tplc="36B8A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5EEE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EA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B4ED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CC25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E8B2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F2F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D892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C48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22"/>
  </w:num>
  <w:num w:numId="5">
    <w:abstractNumId w:val="2"/>
  </w:num>
  <w:num w:numId="6">
    <w:abstractNumId w:val="12"/>
  </w:num>
  <w:num w:numId="7">
    <w:abstractNumId w:val="9"/>
  </w:num>
  <w:num w:numId="8">
    <w:abstractNumId w:val="13"/>
  </w:num>
  <w:num w:numId="9">
    <w:abstractNumId w:val="20"/>
  </w:num>
  <w:num w:numId="10">
    <w:abstractNumId w:val="16"/>
  </w:num>
  <w:num w:numId="11">
    <w:abstractNumId w:val="11"/>
  </w:num>
  <w:num w:numId="12">
    <w:abstractNumId w:val="23"/>
  </w:num>
  <w:num w:numId="13">
    <w:abstractNumId w:val="19"/>
  </w:num>
  <w:num w:numId="14">
    <w:abstractNumId w:val="1"/>
  </w:num>
  <w:num w:numId="15">
    <w:abstractNumId w:val="7"/>
  </w:num>
  <w:num w:numId="16">
    <w:abstractNumId w:val="8"/>
  </w:num>
  <w:num w:numId="17">
    <w:abstractNumId w:val="17"/>
  </w:num>
  <w:num w:numId="18">
    <w:abstractNumId w:val="3"/>
  </w:num>
  <w:num w:numId="19">
    <w:abstractNumId w:val="21"/>
  </w:num>
  <w:num w:numId="20">
    <w:abstractNumId w:val="18"/>
  </w:num>
  <w:num w:numId="21">
    <w:abstractNumId w:val="5"/>
  </w:num>
  <w:num w:numId="22">
    <w:abstractNumId w:val="15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63"/>
    <w:rsid w:val="00044188"/>
    <w:rsid w:val="00053259"/>
    <w:rsid w:val="00096087"/>
    <w:rsid w:val="000A3F27"/>
    <w:rsid w:val="000B29B9"/>
    <w:rsid w:val="000D255E"/>
    <w:rsid w:val="0010573E"/>
    <w:rsid w:val="001301BA"/>
    <w:rsid w:val="001A1331"/>
    <w:rsid w:val="001A7160"/>
    <w:rsid w:val="0022000D"/>
    <w:rsid w:val="002509A1"/>
    <w:rsid w:val="00270AA7"/>
    <w:rsid w:val="00275374"/>
    <w:rsid w:val="00295EE9"/>
    <w:rsid w:val="002A3000"/>
    <w:rsid w:val="002E22F3"/>
    <w:rsid w:val="00314846"/>
    <w:rsid w:val="0033731B"/>
    <w:rsid w:val="003B65F9"/>
    <w:rsid w:val="00415EA6"/>
    <w:rsid w:val="00417CCA"/>
    <w:rsid w:val="00481B10"/>
    <w:rsid w:val="004A454C"/>
    <w:rsid w:val="00503034"/>
    <w:rsid w:val="00524AEF"/>
    <w:rsid w:val="00551807"/>
    <w:rsid w:val="00575673"/>
    <w:rsid w:val="005A7827"/>
    <w:rsid w:val="005D2499"/>
    <w:rsid w:val="005F22F4"/>
    <w:rsid w:val="00611571"/>
    <w:rsid w:val="006423DE"/>
    <w:rsid w:val="006439FF"/>
    <w:rsid w:val="006468E0"/>
    <w:rsid w:val="00664703"/>
    <w:rsid w:val="006750C5"/>
    <w:rsid w:val="00681FDA"/>
    <w:rsid w:val="00683DD1"/>
    <w:rsid w:val="00696B8A"/>
    <w:rsid w:val="006D6789"/>
    <w:rsid w:val="006E40DB"/>
    <w:rsid w:val="006F3F2B"/>
    <w:rsid w:val="00721591"/>
    <w:rsid w:val="00770CD6"/>
    <w:rsid w:val="007A1650"/>
    <w:rsid w:val="007A7194"/>
    <w:rsid w:val="007C0563"/>
    <w:rsid w:val="007D0492"/>
    <w:rsid w:val="007F5BD0"/>
    <w:rsid w:val="00846CF9"/>
    <w:rsid w:val="00860777"/>
    <w:rsid w:val="00897BD4"/>
    <w:rsid w:val="008E1A55"/>
    <w:rsid w:val="00921567"/>
    <w:rsid w:val="00954C3D"/>
    <w:rsid w:val="00963870"/>
    <w:rsid w:val="0097401C"/>
    <w:rsid w:val="00977BE4"/>
    <w:rsid w:val="009A7A12"/>
    <w:rsid w:val="009C5F50"/>
    <w:rsid w:val="00A06704"/>
    <w:rsid w:val="00A10716"/>
    <w:rsid w:val="00A160DF"/>
    <w:rsid w:val="00A17BB6"/>
    <w:rsid w:val="00A576A1"/>
    <w:rsid w:val="00A70C0E"/>
    <w:rsid w:val="00A9504F"/>
    <w:rsid w:val="00A966BF"/>
    <w:rsid w:val="00AD2496"/>
    <w:rsid w:val="00AD2761"/>
    <w:rsid w:val="00AD2801"/>
    <w:rsid w:val="00BE2B47"/>
    <w:rsid w:val="00C31106"/>
    <w:rsid w:val="00C513D3"/>
    <w:rsid w:val="00C636F8"/>
    <w:rsid w:val="00CD7EB9"/>
    <w:rsid w:val="00D01FE2"/>
    <w:rsid w:val="00D03E80"/>
    <w:rsid w:val="00D31A45"/>
    <w:rsid w:val="00D40ACC"/>
    <w:rsid w:val="00D50D43"/>
    <w:rsid w:val="00D773F7"/>
    <w:rsid w:val="00D94089"/>
    <w:rsid w:val="00E10306"/>
    <w:rsid w:val="00E17A26"/>
    <w:rsid w:val="00E17C19"/>
    <w:rsid w:val="00E35EFD"/>
    <w:rsid w:val="00E469FA"/>
    <w:rsid w:val="00E5343E"/>
    <w:rsid w:val="00E56ACB"/>
    <w:rsid w:val="00E578B0"/>
    <w:rsid w:val="00E7546B"/>
    <w:rsid w:val="00EE6A6B"/>
    <w:rsid w:val="00EE7971"/>
    <w:rsid w:val="00EF28BB"/>
    <w:rsid w:val="00F11F85"/>
    <w:rsid w:val="00F16682"/>
    <w:rsid w:val="00F21700"/>
    <w:rsid w:val="00F71909"/>
    <w:rsid w:val="00F72D43"/>
    <w:rsid w:val="00F74307"/>
    <w:rsid w:val="00F81D19"/>
    <w:rsid w:val="00F96A28"/>
    <w:rsid w:val="00FA2852"/>
    <w:rsid w:val="00FC6775"/>
    <w:rsid w:val="00FE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EFEAD"/>
  <w15:docId w15:val="{C4B4C43C-8DBB-4B36-8212-12D7EF0C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6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504F"/>
    <w:pPr>
      <w:ind w:left="720"/>
      <w:contextualSpacing/>
    </w:pPr>
  </w:style>
  <w:style w:type="table" w:styleId="Mkatabulky">
    <w:name w:val="Table Grid"/>
    <w:basedOn w:val="Normlntabulka"/>
    <w:uiPriority w:val="59"/>
    <w:rsid w:val="00D31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A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2852"/>
  </w:style>
  <w:style w:type="paragraph" w:styleId="Zpat">
    <w:name w:val="footer"/>
    <w:basedOn w:val="Normln"/>
    <w:link w:val="ZpatChar"/>
    <w:uiPriority w:val="99"/>
    <w:unhideWhenUsed/>
    <w:rsid w:val="00FA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2852"/>
  </w:style>
  <w:style w:type="paragraph" w:styleId="Vrazncitt">
    <w:name w:val="Intense Quote"/>
    <w:basedOn w:val="Normln"/>
    <w:next w:val="Normln"/>
    <w:link w:val="VrazncittChar"/>
    <w:uiPriority w:val="30"/>
    <w:qFormat/>
    <w:rsid w:val="00FA28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A2852"/>
    <w:rPr>
      <w:b/>
      <w:bCs/>
      <w:i/>
      <w:i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5518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18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18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8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1807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300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300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A300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7401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AD2761"/>
    <w:rPr>
      <w:b/>
      <w:bCs/>
    </w:rPr>
  </w:style>
  <w:style w:type="paragraph" w:customStyle="1" w:styleId="msonormal0">
    <w:name w:val="msonormal"/>
    <w:basedOn w:val="Normln"/>
    <w:rsid w:val="007A1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4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66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6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8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0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5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93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1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9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1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2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12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2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5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3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9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16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7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52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1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7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301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8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45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3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4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6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2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2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9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2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4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3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0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2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67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48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7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32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87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7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8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3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48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35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51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78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70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4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9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7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7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62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8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28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95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29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05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2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1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8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8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32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.gov.cz/znalostni_baze:prezenta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CF7E8-1093-454F-97B6-2C1C7C0D8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3345</Words>
  <Characters>19739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Šedivec Tomáš</cp:lastModifiedBy>
  <cp:revision>2</cp:revision>
  <dcterms:created xsi:type="dcterms:W3CDTF">2023-02-07T13:44:00Z</dcterms:created>
  <dcterms:modified xsi:type="dcterms:W3CDTF">2023-02-07T13:44:00Z</dcterms:modified>
</cp:coreProperties>
</file>